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stheme="minorBidi"/>
          <w:b w:val="0"/>
          <w:i/>
          <w:iCs/>
          <w:color w:val="404040" w:themeColor="text1" w:themeTint="BF"/>
          <w:spacing w:val="0"/>
          <w:kern w:val="0"/>
          <w:sz w:val="24"/>
          <w:szCs w:val="18"/>
        </w:rPr>
        <w:id w:val="-1865663256"/>
        <w:docPartObj>
          <w:docPartGallery w:val="Cover Pages"/>
          <w:docPartUnique/>
        </w:docPartObj>
      </w:sdtPr>
      <w:sdtEndPr>
        <w:rPr>
          <w:i w:val="0"/>
          <w:iCs w:val="0"/>
          <w:szCs w:val="22"/>
        </w:rPr>
      </w:sdtEndPr>
      <w:sdtContent>
        <w:p w14:paraId="159CD1A9" w14:textId="060F4E5D" w:rsidR="009F4AD0" w:rsidRDefault="00D3305A" w:rsidP="00510501">
          <w:pPr>
            <w:pStyle w:val="Title"/>
          </w:pPr>
          <w:r>
            <w:t>Sheep notes</w:t>
          </w:r>
          <w:r w:rsidR="000474B0">
            <w:t xml:space="preserve"> – issue 8</w:t>
          </w:r>
        </w:p>
        <w:p w14:paraId="3C240840" w14:textId="52F71CD5" w:rsidR="00914295" w:rsidRDefault="00E5291C" w:rsidP="00363FE8">
          <w:r>
            <w:t>June</w:t>
          </w:r>
          <w:r w:rsidR="00D3305A">
            <w:t xml:space="preserve"> 2020</w:t>
          </w:r>
        </w:p>
        <w:p w14:paraId="4D5D6082" w14:textId="77777777" w:rsidR="00D3305A" w:rsidRDefault="00D3305A" w:rsidP="00D3305A">
          <w:pPr>
            <w:pStyle w:val="Heading1"/>
          </w:pPr>
          <w:bookmarkStart w:id="1" w:name="_Toc42781736"/>
          <w:r>
            <w:t>Summary</w:t>
          </w:r>
          <w:bookmarkEnd w:id="1"/>
        </w:p>
        <w:p w14:paraId="34AEBE8C" w14:textId="0E77B4D5" w:rsidR="0093111C" w:rsidRPr="00187D24" w:rsidRDefault="0093111C" w:rsidP="0093111C">
          <w:pPr>
            <w:pStyle w:val="NoSpacing"/>
            <w:numPr>
              <w:ilvl w:val="0"/>
              <w:numId w:val="7"/>
            </w:numPr>
            <w:spacing w:before="120" w:after="120"/>
            <w:ind w:left="714" w:hanging="357"/>
            <w:rPr>
              <w:rFonts w:cs="Arial"/>
              <w:szCs w:val="24"/>
            </w:rPr>
          </w:pPr>
          <w:r w:rsidRPr="00187D24">
            <w:rPr>
              <w:rFonts w:cs="Arial"/>
              <w:szCs w:val="24"/>
            </w:rPr>
            <w:t xml:space="preserve">The </w:t>
          </w:r>
          <w:r w:rsidR="004F36B9">
            <w:rPr>
              <w:rFonts w:cs="Arial"/>
              <w:szCs w:val="24"/>
            </w:rPr>
            <w:t xml:space="preserve">value of production from the </w:t>
          </w:r>
          <w:r>
            <w:rPr>
              <w:rFonts w:cs="Arial"/>
              <w:szCs w:val="24"/>
            </w:rPr>
            <w:t>Western Australian (</w:t>
          </w:r>
          <w:r w:rsidRPr="00187D24">
            <w:rPr>
              <w:rFonts w:cs="Arial"/>
              <w:szCs w:val="24"/>
            </w:rPr>
            <w:t>WA</w:t>
          </w:r>
          <w:r>
            <w:rPr>
              <w:rFonts w:cs="Arial"/>
              <w:szCs w:val="24"/>
            </w:rPr>
            <w:t>)</w:t>
          </w:r>
          <w:r w:rsidR="001F7844">
            <w:rPr>
              <w:rFonts w:cs="Arial"/>
              <w:szCs w:val="24"/>
            </w:rPr>
            <w:t xml:space="preserve"> sheep industry </w:t>
          </w:r>
          <w:r w:rsidR="004F36B9">
            <w:rPr>
              <w:rFonts w:cs="Arial"/>
              <w:szCs w:val="24"/>
            </w:rPr>
            <w:t>reached</w:t>
          </w:r>
          <w:r w:rsidR="001F7844">
            <w:rPr>
              <w:rFonts w:cs="Arial"/>
              <w:szCs w:val="24"/>
            </w:rPr>
            <w:t xml:space="preserve"> $1.5 billion </w:t>
          </w:r>
          <w:r w:rsidR="009D3337">
            <w:rPr>
              <w:rFonts w:cs="Arial"/>
              <w:szCs w:val="24"/>
            </w:rPr>
            <w:t xml:space="preserve">(b) </w:t>
          </w:r>
          <w:r w:rsidR="001F7844">
            <w:rPr>
              <w:rFonts w:cs="Arial"/>
              <w:szCs w:val="24"/>
            </w:rPr>
            <w:t>in 2018/19, a 4</w:t>
          </w:r>
          <w:r w:rsidRPr="00187D24">
            <w:rPr>
              <w:rFonts w:cs="Arial"/>
              <w:szCs w:val="24"/>
            </w:rPr>
            <w:t>%</w:t>
          </w:r>
          <w:r w:rsidR="001F7844">
            <w:rPr>
              <w:rFonts w:cs="Arial"/>
              <w:szCs w:val="24"/>
            </w:rPr>
            <w:t xml:space="preserve"> decrease from $1.6</w:t>
          </w:r>
          <w:r w:rsidR="009D3337">
            <w:rPr>
              <w:rFonts w:cs="Arial"/>
              <w:szCs w:val="24"/>
            </w:rPr>
            <w:t>b</w:t>
          </w:r>
          <w:r w:rsidR="001F7844">
            <w:rPr>
              <w:rFonts w:cs="Arial"/>
              <w:szCs w:val="24"/>
            </w:rPr>
            <w:t xml:space="preserve"> </w:t>
          </w:r>
          <w:r w:rsidR="004F36B9">
            <w:rPr>
              <w:rFonts w:cs="Arial"/>
              <w:szCs w:val="24"/>
            </w:rPr>
            <w:t>in 2017/18</w:t>
          </w:r>
          <w:r w:rsidR="001F7844">
            <w:rPr>
              <w:rFonts w:cs="Arial"/>
              <w:szCs w:val="24"/>
            </w:rPr>
            <w:t>. Wool was worth $976</w:t>
          </w:r>
          <w:r w:rsidRPr="00187D24">
            <w:rPr>
              <w:rFonts w:cs="Arial"/>
              <w:szCs w:val="24"/>
            </w:rPr>
            <w:t xml:space="preserve"> mill</w:t>
          </w:r>
          <w:r w:rsidR="001F7844">
            <w:rPr>
              <w:rFonts w:cs="Arial"/>
              <w:szCs w:val="24"/>
            </w:rPr>
            <w:t>ion</w:t>
          </w:r>
          <w:r w:rsidR="00867791">
            <w:rPr>
              <w:rFonts w:cs="Arial"/>
              <w:szCs w:val="24"/>
            </w:rPr>
            <w:t xml:space="preserve"> (m) </w:t>
          </w:r>
          <w:r w:rsidR="001F7844">
            <w:rPr>
              <w:rFonts w:cs="Arial"/>
              <w:szCs w:val="24"/>
            </w:rPr>
            <w:t>and sheepmeat worth $547</w:t>
          </w:r>
          <w:r w:rsidR="00867791">
            <w:rPr>
              <w:rFonts w:cs="Arial"/>
              <w:szCs w:val="24"/>
            </w:rPr>
            <w:t>m</w:t>
          </w:r>
          <w:r w:rsidRPr="00187D24">
            <w:rPr>
              <w:rFonts w:cs="Arial"/>
              <w:szCs w:val="24"/>
            </w:rPr>
            <w:t>.</w:t>
          </w:r>
        </w:p>
        <w:p w14:paraId="2ED0E377" w14:textId="4D5F6E8A" w:rsidR="0093111C" w:rsidRPr="00187D24" w:rsidRDefault="001F7844" w:rsidP="0093111C">
          <w:pPr>
            <w:pStyle w:val="NoSpacing"/>
            <w:numPr>
              <w:ilvl w:val="0"/>
              <w:numId w:val="7"/>
            </w:numPr>
            <w:spacing w:before="120" w:after="120"/>
            <w:ind w:left="714" w:hanging="357"/>
            <w:rPr>
              <w:rFonts w:cs="Arial"/>
              <w:szCs w:val="24"/>
            </w:rPr>
          </w:pPr>
          <w:r>
            <w:rPr>
              <w:rFonts w:cs="Arial"/>
              <w:szCs w:val="24"/>
            </w:rPr>
            <w:t>As of July 2019</w:t>
          </w:r>
          <w:r w:rsidR="007C5777">
            <w:rPr>
              <w:rFonts w:cs="Arial"/>
              <w:szCs w:val="24"/>
            </w:rPr>
            <w:t>,</w:t>
          </w:r>
          <w:r w:rsidR="0093111C" w:rsidRPr="00187D24">
            <w:rPr>
              <w:rFonts w:cs="Arial"/>
              <w:szCs w:val="24"/>
            </w:rPr>
            <w:t xml:space="preserve"> </w:t>
          </w:r>
          <w:r w:rsidR="004F36B9">
            <w:rPr>
              <w:rFonts w:cs="Arial"/>
              <w:szCs w:val="24"/>
            </w:rPr>
            <w:t>the WA sheep flock contained</w:t>
          </w:r>
          <w:r>
            <w:rPr>
              <w:rFonts w:cs="Arial"/>
              <w:szCs w:val="24"/>
            </w:rPr>
            <w:t xml:space="preserve"> 14.3</w:t>
          </w:r>
          <w:r w:rsidR="00867791">
            <w:rPr>
              <w:rFonts w:cs="Arial"/>
              <w:szCs w:val="24"/>
            </w:rPr>
            <w:t>m</w:t>
          </w:r>
          <w:r w:rsidR="0093111C" w:rsidRPr="00187D24">
            <w:rPr>
              <w:rFonts w:cs="Arial"/>
              <w:szCs w:val="24"/>
            </w:rPr>
            <w:t xml:space="preserve"> sh</w:t>
          </w:r>
          <w:r w:rsidR="004F36B9">
            <w:rPr>
              <w:rFonts w:cs="Arial"/>
              <w:szCs w:val="24"/>
            </w:rPr>
            <w:t>eep and lambs</w:t>
          </w:r>
          <w:r w:rsidR="007C5777">
            <w:rPr>
              <w:rFonts w:cs="Arial"/>
              <w:szCs w:val="24"/>
            </w:rPr>
            <w:t>,</w:t>
          </w:r>
          <w:r w:rsidR="004F36B9">
            <w:rPr>
              <w:rFonts w:cs="Arial"/>
              <w:szCs w:val="24"/>
            </w:rPr>
            <w:t xml:space="preserve"> including</w:t>
          </w:r>
          <w:r>
            <w:rPr>
              <w:rFonts w:cs="Arial"/>
              <w:szCs w:val="24"/>
            </w:rPr>
            <w:t xml:space="preserve"> 7.8</w:t>
          </w:r>
          <w:r w:rsidR="00867791">
            <w:rPr>
              <w:rFonts w:cs="Arial"/>
              <w:szCs w:val="24"/>
            </w:rPr>
            <w:t>m</w:t>
          </w:r>
          <w:r w:rsidR="0093111C" w:rsidRPr="00187D24">
            <w:rPr>
              <w:rFonts w:cs="Arial"/>
              <w:szCs w:val="24"/>
            </w:rPr>
            <w:t xml:space="preserve"> breeding ewes.</w:t>
          </w:r>
        </w:p>
        <w:p w14:paraId="1EB32792" w14:textId="005DD6B7" w:rsidR="0093111C" w:rsidRPr="00187D24" w:rsidRDefault="0093111C" w:rsidP="0093111C">
          <w:pPr>
            <w:pStyle w:val="NoSpacing"/>
            <w:numPr>
              <w:ilvl w:val="0"/>
              <w:numId w:val="7"/>
            </w:numPr>
            <w:spacing w:before="120" w:after="120"/>
            <w:ind w:left="714" w:hanging="357"/>
            <w:rPr>
              <w:rFonts w:cs="Arial"/>
              <w:szCs w:val="24"/>
            </w:rPr>
          </w:pPr>
          <w:r w:rsidRPr="00187D24">
            <w:rPr>
              <w:rFonts w:cs="Arial"/>
              <w:szCs w:val="24"/>
            </w:rPr>
            <w:t>I</w:t>
          </w:r>
          <w:r w:rsidR="004F36B9">
            <w:rPr>
              <w:rFonts w:cs="Arial"/>
              <w:szCs w:val="24"/>
            </w:rPr>
            <w:t>n 2018/19</w:t>
          </w:r>
          <w:r w:rsidR="007C5777">
            <w:rPr>
              <w:rFonts w:cs="Arial"/>
              <w:szCs w:val="24"/>
            </w:rPr>
            <w:t>,</w:t>
          </w:r>
          <w:r w:rsidR="004F36B9">
            <w:rPr>
              <w:rFonts w:cs="Arial"/>
              <w:szCs w:val="24"/>
            </w:rPr>
            <w:t xml:space="preserve"> total turn-off was</w:t>
          </w:r>
          <w:r w:rsidRPr="00187D24">
            <w:rPr>
              <w:rFonts w:cs="Arial"/>
              <w:szCs w:val="24"/>
            </w:rPr>
            <w:t xml:space="preserve"> 5.1</w:t>
          </w:r>
          <w:r w:rsidR="00867791">
            <w:rPr>
              <w:rFonts w:cs="Arial"/>
              <w:szCs w:val="24"/>
            </w:rPr>
            <w:t>m</w:t>
          </w:r>
          <w:r w:rsidRPr="00187D24">
            <w:rPr>
              <w:rFonts w:cs="Arial"/>
              <w:szCs w:val="24"/>
            </w:rPr>
            <w:t xml:space="preserve"> head, which consisted </w:t>
          </w:r>
          <w:r w:rsidR="004F36B9">
            <w:rPr>
              <w:rFonts w:cs="Arial"/>
              <w:szCs w:val="24"/>
            </w:rPr>
            <w:t>of 2.7</w:t>
          </w:r>
          <w:r w:rsidR="00867791">
            <w:rPr>
              <w:rFonts w:cs="Arial"/>
              <w:szCs w:val="24"/>
            </w:rPr>
            <w:t>m</w:t>
          </w:r>
          <w:r w:rsidR="004F36B9">
            <w:rPr>
              <w:rFonts w:cs="Arial"/>
              <w:szCs w:val="24"/>
            </w:rPr>
            <w:t xml:space="preserve"> lambs and</w:t>
          </w:r>
          <w:r w:rsidRPr="00187D24">
            <w:rPr>
              <w:rFonts w:cs="Arial"/>
              <w:szCs w:val="24"/>
            </w:rPr>
            <w:t xml:space="preserve"> 1.4m adult sheep </w:t>
          </w:r>
          <w:r w:rsidR="007C5777">
            <w:rPr>
              <w:rFonts w:cs="Arial"/>
              <w:szCs w:val="24"/>
            </w:rPr>
            <w:t>processed</w:t>
          </w:r>
          <w:r w:rsidRPr="00187D24">
            <w:rPr>
              <w:rFonts w:cs="Arial"/>
              <w:szCs w:val="24"/>
            </w:rPr>
            <w:t xml:space="preserve">, 895 000 </w:t>
          </w:r>
          <w:r>
            <w:rPr>
              <w:rFonts w:cs="Arial"/>
              <w:szCs w:val="24"/>
            </w:rPr>
            <w:t xml:space="preserve">sheep </w:t>
          </w:r>
          <w:r w:rsidRPr="00187D24">
            <w:rPr>
              <w:rFonts w:cs="Arial"/>
              <w:szCs w:val="24"/>
            </w:rPr>
            <w:t xml:space="preserve">exported live and 146 000 </w:t>
          </w:r>
          <w:r>
            <w:rPr>
              <w:rFonts w:cs="Arial"/>
              <w:szCs w:val="24"/>
            </w:rPr>
            <w:t xml:space="preserve">sheep </w:t>
          </w:r>
          <w:r w:rsidRPr="00187D24">
            <w:rPr>
              <w:rFonts w:cs="Arial"/>
              <w:szCs w:val="24"/>
            </w:rPr>
            <w:t>sent interstate.</w:t>
          </w:r>
        </w:p>
        <w:p w14:paraId="5A01CFA0" w14:textId="55956CA1" w:rsidR="0093111C" w:rsidRPr="00187D24" w:rsidRDefault="004F36B9" w:rsidP="0093111C">
          <w:pPr>
            <w:pStyle w:val="NoSpacing"/>
            <w:numPr>
              <w:ilvl w:val="0"/>
              <w:numId w:val="7"/>
            </w:numPr>
            <w:spacing w:before="120" w:after="120"/>
            <w:ind w:left="714" w:hanging="357"/>
            <w:rPr>
              <w:rFonts w:cs="Arial"/>
              <w:szCs w:val="24"/>
            </w:rPr>
          </w:pPr>
          <w:r>
            <w:rPr>
              <w:rFonts w:cs="Arial"/>
              <w:szCs w:val="24"/>
            </w:rPr>
            <w:t>For the 2019/20 financial year (July to April)</w:t>
          </w:r>
          <w:r w:rsidR="007C5777">
            <w:rPr>
              <w:rFonts w:cs="Arial"/>
              <w:szCs w:val="24"/>
            </w:rPr>
            <w:t>,</w:t>
          </w:r>
          <w:r>
            <w:rPr>
              <w:rFonts w:cs="Arial"/>
              <w:szCs w:val="24"/>
            </w:rPr>
            <w:t xml:space="preserve"> </w:t>
          </w:r>
          <w:r w:rsidRPr="00187D24">
            <w:rPr>
              <w:rFonts w:cs="Arial"/>
              <w:szCs w:val="24"/>
            </w:rPr>
            <w:t xml:space="preserve">1.05m sheep and lambs </w:t>
          </w:r>
          <w:r>
            <w:rPr>
              <w:rFonts w:cs="Arial"/>
              <w:szCs w:val="24"/>
            </w:rPr>
            <w:t>were transferred interstate</w:t>
          </w:r>
          <w:r w:rsidR="007C5777" w:rsidRPr="007C5777">
            <w:rPr>
              <w:rFonts w:cs="Arial"/>
              <w:szCs w:val="24"/>
            </w:rPr>
            <w:t xml:space="preserve"> </w:t>
          </w:r>
          <w:r w:rsidR="007C5777">
            <w:rPr>
              <w:rFonts w:cs="Arial"/>
              <w:szCs w:val="24"/>
            </w:rPr>
            <w:t>by road</w:t>
          </w:r>
          <w:r w:rsidRPr="00187D24">
            <w:rPr>
              <w:rFonts w:cs="Arial"/>
              <w:szCs w:val="24"/>
            </w:rPr>
            <w:t>.</w:t>
          </w:r>
        </w:p>
        <w:p w14:paraId="128700D3" w14:textId="41D062E5" w:rsidR="0093111C" w:rsidRDefault="0093111C" w:rsidP="0093111C">
          <w:pPr>
            <w:pStyle w:val="NoSpacing"/>
            <w:numPr>
              <w:ilvl w:val="0"/>
              <w:numId w:val="7"/>
            </w:numPr>
            <w:spacing w:before="120" w:after="120"/>
            <w:ind w:left="714" w:hanging="357"/>
            <w:rPr>
              <w:rFonts w:cs="Arial"/>
              <w:szCs w:val="24"/>
            </w:rPr>
          </w:pPr>
          <w:r w:rsidRPr="00187D24">
            <w:rPr>
              <w:rFonts w:cs="Arial"/>
              <w:szCs w:val="24"/>
            </w:rPr>
            <w:t>In 2019</w:t>
          </w:r>
          <w:r w:rsidR="007C5777">
            <w:rPr>
              <w:rFonts w:cs="Arial"/>
              <w:szCs w:val="24"/>
            </w:rPr>
            <w:t>,</w:t>
          </w:r>
          <w:r w:rsidRPr="00187D24">
            <w:rPr>
              <w:rFonts w:cs="Arial"/>
              <w:szCs w:val="24"/>
            </w:rPr>
            <w:t xml:space="preserve"> WA wool </w:t>
          </w:r>
          <w:proofErr w:type="spellStart"/>
          <w:r w:rsidRPr="00187D24">
            <w:rPr>
              <w:rFonts w:cs="Arial"/>
              <w:szCs w:val="24"/>
            </w:rPr>
            <w:t>receivals</w:t>
          </w:r>
          <w:proofErr w:type="spellEnd"/>
          <w:r w:rsidRPr="00187D24">
            <w:rPr>
              <w:rFonts w:cs="Arial"/>
              <w:szCs w:val="24"/>
            </w:rPr>
            <w:t xml:space="preserve"> totalled 71.5m k</w:t>
          </w:r>
          <w:r w:rsidR="007C5777">
            <w:rPr>
              <w:rFonts w:cs="Arial"/>
              <w:szCs w:val="24"/>
            </w:rPr>
            <w:t>ilograms</w:t>
          </w:r>
          <w:r w:rsidR="009D3337">
            <w:rPr>
              <w:rFonts w:cs="Arial"/>
              <w:szCs w:val="24"/>
            </w:rPr>
            <w:t xml:space="preserve"> (kg)</w:t>
          </w:r>
          <w:r w:rsidR="003C38F3">
            <w:rPr>
              <w:rFonts w:cs="Arial"/>
              <w:szCs w:val="24"/>
            </w:rPr>
            <w:t>,</w:t>
          </w:r>
          <w:r w:rsidRPr="00187D24">
            <w:rPr>
              <w:rFonts w:cs="Arial"/>
              <w:szCs w:val="24"/>
            </w:rPr>
            <w:t xml:space="preserve"> down </w:t>
          </w:r>
          <w:r>
            <w:rPr>
              <w:rFonts w:cs="Arial"/>
              <w:szCs w:val="24"/>
            </w:rPr>
            <w:t xml:space="preserve">9% </w:t>
          </w:r>
          <w:r w:rsidRPr="00187D24">
            <w:rPr>
              <w:rFonts w:cs="Arial"/>
              <w:szCs w:val="24"/>
            </w:rPr>
            <w:t xml:space="preserve">from 78.5m kg in </w:t>
          </w:r>
          <w:r>
            <w:rPr>
              <w:rFonts w:cs="Arial"/>
              <w:szCs w:val="24"/>
            </w:rPr>
            <w:t>2018.</w:t>
          </w:r>
        </w:p>
        <w:p w14:paraId="60374E01" w14:textId="1B9CF575" w:rsidR="0093111C" w:rsidRPr="00187D24" w:rsidRDefault="0093111C" w:rsidP="0093111C">
          <w:pPr>
            <w:pStyle w:val="NoSpacing"/>
            <w:numPr>
              <w:ilvl w:val="0"/>
              <w:numId w:val="7"/>
            </w:numPr>
            <w:spacing w:before="120" w:after="120"/>
            <w:ind w:left="714" w:hanging="357"/>
            <w:rPr>
              <w:rFonts w:cs="Arial"/>
              <w:szCs w:val="24"/>
            </w:rPr>
          </w:pPr>
          <w:r>
            <w:rPr>
              <w:rFonts w:cs="Arial"/>
              <w:szCs w:val="24"/>
            </w:rPr>
            <w:t xml:space="preserve">WA sheepmeat exports reached </w:t>
          </w:r>
          <w:r w:rsidRPr="00187D24">
            <w:rPr>
              <w:rFonts w:cs="Arial"/>
              <w:szCs w:val="24"/>
            </w:rPr>
            <w:t>84</w:t>
          </w:r>
          <w:r>
            <w:rPr>
              <w:rFonts w:cs="Arial"/>
              <w:szCs w:val="24"/>
            </w:rPr>
            <w:t>.1m kg (</w:t>
          </w:r>
          <w:r w:rsidR="004F36B9">
            <w:rPr>
              <w:rFonts w:cs="Arial"/>
              <w:szCs w:val="24"/>
            </w:rPr>
            <w:t>carcase equivalent quantity (</w:t>
          </w:r>
          <w:proofErr w:type="spellStart"/>
          <w:r>
            <w:rPr>
              <w:rFonts w:cs="Arial"/>
              <w:szCs w:val="24"/>
            </w:rPr>
            <w:t>ceq</w:t>
          </w:r>
          <w:proofErr w:type="spellEnd"/>
          <w:r w:rsidR="004F36B9">
            <w:rPr>
              <w:rFonts w:cs="Arial"/>
              <w:szCs w:val="24"/>
            </w:rPr>
            <w:t>)</w:t>
          </w:r>
          <w:r>
            <w:rPr>
              <w:rFonts w:cs="Arial"/>
              <w:szCs w:val="24"/>
            </w:rPr>
            <w:t>) in 2019</w:t>
          </w:r>
          <w:r w:rsidRPr="00187D24">
            <w:rPr>
              <w:rFonts w:cs="Arial"/>
              <w:szCs w:val="24"/>
            </w:rPr>
            <w:t xml:space="preserve">, </w:t>
          </w:r>
          <w:r w:rsidR="00436066">
            <w:rPr>
              <w:rFonts w:cs="Arial"/>
              <w:szCs w:val="24"/>
            </w:rPr>
            <w:t>worth $596.6m</w:t>
          </w:r>
          <w:r w:rsidR="007C5777">
            <w:rPr>
              <w:rFonts w:cs="Arial"/>
              <w:szCs w:val="24"/>
            </w:rPr>
            <w:t xml:space="preserve"> </w:t>
          </w:r>
          <w:r w:rsidR="00436066">
            <w:rPr>
              <w:rFonts w:cs="Arial"/>
              <w:szCs w:val="24"/>
            </w:rPr>
            <w:t xml:space="preserve">- </w:t>
          </w:r>
          <w:r w:rsidRPr="00187D24">
            <w:rPr>
              <w:rFonts w:cs="Arial"/>
              <w:szCs w:val="24"/>
            </w:rPr>
            <w:t>the highest on record</w:t>
          </w:r>
          <w:r>
            <w:rPr>
              <w:rFonts w:cs="Arial"/>
              <w:szCs w:val="24"/>
            </w:rPr>
            <w:t>.</w:t>
          </w:r>
        </w:p>
        <w:p w14:paraId="44B874C6" w14:textId="0D09F16B" w:rsidR="0093111C" w:rsidRPr="00187D24" w:rsidRDefault="0093111C" w:rsidP="0093111C">
          <w:pPr>
            <w:pStyle w:val="NoSpacing"/>
            <w:numPr>
              <w:ilvl w:val="1"/>
              <w:numId w:val="7"/>
            </w:numPr>
            <w:spacing w:before="120" w:after="120"/>
            <w:rPr>
              <w:rFonts w:cs="Arial"/>
              <w:szCs w:val="24"/>
            </w:rPr>
          </w:pPr>
          <w:r>
            <w:rPr>
              <w:rFonts w:cs="Arial"/>
              <w:szCs w:val="24"/>
            </w:rPr>
            <w:t>M</w:t>
          </w:r>
          <w:r w:rsidRPr="00187D24">
            <w:rPr>
              <w:rFonts w:cs="Arial"/>
              <w:szCs w:val="24"/>
            </w:rPr>
            <w:t xml:space="preserve">utton </w:t>
          </w:r>
          <w:r>
            <w:rPr>
              <w:rFonts w:cs="Arial"/>
              <w:szCs w:val="24"/>
            </w:rPr>
            <w:t>exports totalled</w:t>
          </w:r>
          <w:r w:rsidR="003C38F3">
            <w:rPr>
              <w:rFonts w:cs="Arial"/>
              <w:szCs w:val="24"/>
            </w:rPr>
            <w:t xml:space="preserve"> 44.2m kg</w:t>
          </w:r>
          <w:r>
            <w:rPr>
              <w:rFonts w:cs="Arial"/>
              <w:szCs w:val="24"/>
            </w:rPr>
            <w:t>, a</w:t>
          </w:r>
          <w:r w:rsidRPr="00187D24">
            <w:rPr>
              <w:rFonts w:cs="Arial"/>
              <w:szCs w:val="24"/>
            </w:rPr>
            <w:t xml:space="preserve"> </w:t>
          </w:r>
          <w:r>
            <w:rPr>
              <w:rFonts w:cs="Arial"/>
              <w:szCs w:val="24"/>
            </w:rPr>
            <w:t>y</w:t>
          </w:r>
          <w:r w:rsidRPr="00187D24">
            <w:rPr>
              <w:rFonts w:cs="Arial"/>
              <w:szCs w:val="24"/>
            </w:rPr>
            <w:t>ear on year</w:t>
          </w:r>
          <w:r>
            <w:rPr>
              <w:rFonts w:cs="Arial"/>
              <w:szCs w:val="24"/>
            </w:rPr>
            <w:t xml:space="preserve"> </w:t>
          </w:r>
          <w:r w:rsidR="00E5291C">
            <w:rPr>
              <w:rFonts w:cs="Arial"/>
              <w:szCs w:val="24"/>
            </w:rPr>
            <w:t xml:space="preserve">(YOY) </w:t>
          </w:r>
          <w:r>
            <w:rPr>
              <w:rFonts w:cs="Arial"/>
              <w:szCs w:val="24"/>
            </w:rPr>
            <w:t>increase of</w:t>
          </w:r>
          <w:r w:rsidRPr="00187D24">
            <w:rPr>
              <w:rFonts w:cs="Arial"/>
              <w:szCs w:val="24"/>
            </w:rPr>
            <w:t xml:space="preserve"> 27%</w:t>
          </w:r>
          <w:r w:rsidR="00BB4968">
            <w:rPr>
              <w:rFonts w:cs="Arial"/>
              <w:szCs w:val="24"/>
            </w:rPr>
            <w:t>,</w:t>
          </w:r>
          <w:r w:rsidR="00436066">
            <w:rPr>
              <w:rFonts w:cs="Arial"/>
              <w:szCs w:val="24"/>
            </w:rPr>
            <w:t xml:space="preserve"> and were </w:t>
          </w:r>
          <w:r w:rsidR="004F36B9">
            <w:rPr>
              <w:rFonts w:cs="Arial"/>
              <w:szCs w:val="24"/>
            </w:rPr>
            <w:t xml:space="preserve">worth $259.2m, up 52% </w:t>
          </w:r>
          <w:r w:rsidR="00BB4968">
            <w:rPr>
              <w:rFonts w:cs="Arial"/>
              <w:szCs w:val="24"/>
            </w:rPr>
            <w:t>YOY</w:t>
          </w:r>
          <w:r w:rsidR="00436066">
            <w:rPr>
              <w:rFonts w:cs="Arial"/>
              <w:szCs w:val="24"/>
            </w:rPr>
            <w:t xml:space="preserve"> and the highest on record.</w:t>
          </w:r>
        </w:p>
        <w:p w14:paraId="7364A5CB" w14:textId="271690EB" w:rsidR="0093111C" w:rsidRPr="00143BE9" w:rsidRDefault="00436066" w:rsidP="0093111C">
          <w:pPr>
            <w:pStyle w:val="NoSpacing"/>
            <w:numPr>
              <w:ilvl w:val="1"/>
              <w:numId w:val="7"/>
            </w:numPr>
            <w:spacing w:before="120" w:after="120" w:line="259" w:lineRule="auto"/>
            <w:rPr>
              <w:rFonts w:cs="Arial"/>
              <w:szCs w:val="24"/>
            </w:rPr>
          </w:pPr>
          <w:r>
            <w:rPr>
              <w:rFonts w:cs="Arial"/>
              <w:szCs w:val="24"/>
            </w:rPr>
            <w:t>L</w:t>
          </w:r>
          <w:r w:rsidR="0093111C" w:rsidRPr="00187D24">
            <w:rPr>
              <w:rFonts w:cs="Arial"/>
              <w:szCs w:val="24"/>
            </w:rPr>
            <w:t xml:space="preserve">amb exports reached 39.9m kg in 2019, down </w:t>
          </w:r>
          <w:r>
            <w:rPr>
              <w:rFonts w:cs="Arial"/>
              <w:szCs w:val="24"/>
            </w:rPr>
            <w:t>2% f</w:t>
          </w:r>
          <w:r w:rsidR="0093111C" w:rsidRPr="00187D24">
            <w:rPr>
              <w:rFonts w:cs="Arial"/>
              <w:szCs w:val="24"/>
            </w:rPr>
            <w:t>rom 2</w:t>
          </w:r>
          <w:r>
            <w:rPr>
              <w:rFonts w:cs="Arial"/>
              <w:szCs w:val="24"/>
            </w:rPr>
            <w:t>018.</w:t>
          </w:r>
          <w:r w:rsidR="0093111C" w:rsidRPr="00143BE9">
            <w:rPr>
              <w:rFonts w:cs="Arial"/>
              <w:szCs w:val="24"/>
            </w:rPr>
            <w:t xml:space="preserve"> </w:t>
          </w:r>
          <w:r>
            <w:rPr>
              <w:rFonts w:cs="Arial"/>
              <w:szCs w:val="24"/>
            </w:rPr>
            <w:t>The value of</w:t>
          </w:r>
          <w:r w:rsidR="00E5291C">
            <w:rPr>
              <w:rFonts w:cs="Arial"/>
              <w:szCs w:val="24"/>
            </w:rPr>
            <w:t xml:space="preserve"> lamb exports</w:t>
          </w:r>
          <w:r w:rsidR="0093111C">
            <w:rPr>
              <w:rFonts w:cs="Arial"/>
              <w:szCs w:val="24"/>
            </w:rPr>
            <w:t xml:space="preserve"> increased</w:t>
          </w:r>
          <w:r w:rsidR="0093111C" w:rsidRPr="00187D24">
            <w:rPr>
              <w:rFonts w:cs="Arial"/>
              <w:szCs w:val="24"/>
            </w:rPr>
            <w:t xml:space="preserve"> </w:t>
          </w:r>
          <w:r w:rsidR="00E5291C">
            <w:rPr>
              <w:rFonts w:cs="Arial"/>
              <w:szCs w:val="24"/>
            </w:rPr>
            <w:t>10% YOY</w:t>
          </w:r>
          <w:r w:rsidR="004F36B9">
            <w:rPr>
              <w:rFonts w:cs="Arial"/>
              <w:szCs w:val="24"/>
            </w:rPr>
            <w:t xml:space="preserve"> </w:t>
          </w:r>
          <w:r>
            <w:rPr>
              <w:rFonts w:cs="Arial"/>
              <w:szCs w:val="24"/>
            </w:rPr>
            <w:t xml:space="preserve">from </w:t>
          </w:r>
          <w:r w:rsidRPr="00187D24">
            <w:rPr>
              <w:rFonts w:cs="Arial"/>
              <w:szCs w:val="24"/>
            </w:rPr>
            <w:t>$307m in 2018</w:t>
          </w:r>
          <w:r>
            <w:rPr>
              <w:rFonts w:cs="Arial"/>
              <w:szCs w:val="24"/>
            </w:rPr>
            <w:t xml:space="preserve"> to </w:t>
          </w:r>
          <w:r w:rsidR="003C38F3">
            <w:rPr>
              <w:rFonts w:cs="Arial"/>
              <w:szCs w:val="24"/>
            </w:rPr>
            <w:t>$337.4m</w:t>
          </w:r>
          <w:r>
            <w:rPr>
              <w:rFonts w:cs="Arial"/>
              <w:szCs w:val="24"/>
            </w:rPr>
            <w:t>.</w:t>
          </w:r>
        </w:p>
        <w:p w14:paraId="77396317" w14:textId="1ACDFBE8" w:rsidR="0093111C" w:rsidRPr="00187D24" w:rsidRDefault="00436066" w:rsidP="0093111C">
          <w:pPr>
            <w:pStyle w:val="NoSpacing"/>
            <w:numPr>
              <w:ilvl w:val="1"/>
              <w:numId w:val="7"/>
            </w:numPr>
            <w:spacing w:before="120" w:after="120" w:line="259" w:lineRule="auto"/>
            <w:rPr>
              <w:rFonts w:cs="Arial"/>
              <w:szCs w:val="24"/>
            </w:rPr>
          </w:pPr>
          <w:r>
            <w:rPr>
              <w:rFonts w:cs="Arial"/>
              <w:szCs w:val="24"/>
            </w:rPr>
            <w:t>The largest s</w:t>
          </w:r>
          <w:r w:rsidR="0093111C" w:rsidRPr="00187D24">
            <w:rPr>
              <w:rFonts w:cs="Arial"/>
              <w:szCs w:val="24"/>
            </w:rPr>
            <w:t>heepmeat mar</w:t>
          </w:r>
          <w:r>
            <w:rPr>
              <w:rFonts w:cs="Arial"/>
              <w:szCs w:val="24"/>
            </w:rPr>
            <w:t>kets in 2019 were China, Qatar and the USA.</w:t>
          </w:r>
        </w:p>
        <w:p w14:paraId="6F9B5D6B" w14:textId="1AB34647" w:rsidR="0093111C" w:rsidRPr="00187D24" w:rsidRDefault="0093111C" w:rsidP="0093111C">
          <w:pPr>
            <w:pStyle w:val="NoSpacing"/>
            <w:numPr>
              <w:ilvl w:val="0"/>
              <w:numId w:val="7"/>
            </w:numPr>
            <w:spacing w:before="120" w:after="120"/>
            <w:rPr>
              <w:rFonts w:cs="Arial"/>
              <w:szCs w:val="24"/>
            </w:rPr>
          </w:pPr>
          <w:r w:rsidRPr="00187D24">
            <w:rPr>
              <w:rFonts w:cs="Arial"/>
              <w:szCs w:val="24"/>
            </w:rPr>
            <w:t xml:space="preserve">Live sheep exports </w:t>
          </w:r>
          <w:r w:rsidR="00436066">
            <w:rPr>
              <w:rFonts w:cs="Arial"/>
              <w:szCs w:val="24"/>
            </w:rPr>
            <w:t xml:space="preserve">reached </w:t>
          </w:r>
          <w:r w:rsidR="0089739F">
            <w:rPr>
              <w:rFonts w:cs="Arial"/>
              <w:szCs w:val="24"/>
            </w:rPr>
            <w:t>1.0m</w:t>
          </w:r>
          <w:r w:rsidRPr="00187D24">
            <w:rPr>
              <w:rFonts w:cs="Arial"/>
              <w:szCs w:val="24"/>
            </w:rPr>
            <w:t xml:space="preserve"> </w:t>
          </w:r>
          <w:r w:rsidR="00BB4968">
            <w:rPr>
              <w:rFonts w:cs="Arial"/>
              <w:szCs w:val="24"/>
            </w:rPr>
            <w:t xml:space="preserve">head </w:t>
          </w:r>
          <w:r w:rsidRPr="00187D24">
            <w:rPr>
              <w:rFonts w:cs="Arial"/>
              <w:szCs w:val="24"/>
            </w:rPr>
            <w:t>in 2019</w:t>
          </w:r>
          <w:r w:rsidR="003C38F3">
            <w:rPr>
              <w:rFonts w:cs="Arial"/>
              <w:szCs w:val="24"/>
            </w:rPr>
            <w:t>, up 6% YOY</w:t>
          </w:r>
          <w:r w:rsidR="00436066">
            <w:rPr>
              <w:rFonts w:cs="Arial"/>
              <w:szCs w:val="24"/>
            </w:rPr>
            <w:t xml:space="preserve"> and were valued at</w:t>
          </w:r>
          <w:r w:rsidR="009D0011">
            <w:rPr>
              <w:rFonts w:cs="Arial"/>
              <w:szCs w:val="24"/>
            </w:rPr>
            <w:t xml:space="preserve"> $136.2m</w:t>
          </w:r>
          <w:r w:rsidR="003C38F3">
            <w:rPr>
              <w:rFonts w:cs="Arial"/>
              <w:szCs w:val="24"/>
            </w:rPr>
            <w:t>, a yearly increase of 8%</w:t>
          </w:r>
          <w:r w:rsidR="009D0011">
            <w:rPr>
              <w:rFonts w:cs="Arial"/>
              <w:szCs w:val="24"/>
            </w:rPr>
            <w:t>.</w:t>
          </w:r>
        </w:p>
        <w:p w14:paraId="365BB9A6" w14:textId="4567D86D" w:rsidR="0093111C" w:rsidRPr="00187D24" w:rsidRDefault="009D0011" w:rsidP="009D0011">
          <w:pPr>
            <w:pStyle w:val="NoSpacing"/>
            <w:numPr>
              <w:ilvl w:val="0"/>
              <w:numId w:val="7"/>
            </w:numPr>
            <w:spacing w:before="120" w:after="120"/>
            <w:rPr>
              <w:rFonts w:cs="Arial"/>
              <w:szCs w:val="24"/>
            </w:rPr>
          </w:pPr>
          <w:r>
            <w:rPr>
              <w:rFonts w:cs="Arial"/>
              <w:szCs w:val="24"/>
            </w:rPr>
            <w:t>T</w:t>
          </w:r>
          <w:r w:rsidR="0093111C" w:rsidRPr="00187D24">
            <w:rPr>
              <w:rFonts w:cs="Arial"/>
              <w:szCs w:val="24"/>
            </w:rPr>
            <w:t xml:space="preserve">he largest market by both </w:t>
          </w:r>
          <w:r w:rsidR="004F36B9">
            <w:rPr>
              <w:rFonts w:cs="Arial"/>
              <w:szCs w:val="24"/>
            </w:rPr>
            <w:t>quantity and value</w:t>
          </w:r>
          <w:r w:rsidR="0093111C" w:rsidRPr="00187D24">
            <w:rPr>
              <w:rFonts w:cs="Arial"/>
              <w:szCs w:val="24"/>
            </w:rPr>
            <w:t xml:space="preserve"> for live sheep</w:t>
          </w:r>
          <w:r w:rsidR="00E5291C">
            <w:rPr>
              <w:rFonts w:cs="Arial"/>
              <w:szCs w:val="24"/>
            </w:rPr>
            <w:t xml:space="preserve"> exports</w:t>
          </w:r>
          <w:r>
            <w:rPr>
              <w:rFonts w:cs="Arial"/>
              <w:szCs w:val="24"/>
            </w:rPr>
            <w:t xml:space="preserve"> in 2019 was</w:t>
          </w:r>
          <w:r w:rsidR="0093111C" w:rsidRPr="00187D24">
            <w:rPr>
              <w:rFonts w:cs="Arial"/>
              <w:szCs w:val="24"/>
            </w:rPr>
            <w:t xml:space="preserve"> Kuwait</w:t>
          </w:r>
          <w:r>
            <w:rPr>
              <w:rFonts w:cs="Arial"/>
              <w:szCs w:val="24"/>
            </w:rPr>
            <w:t xml:space="preserve"> </w:t>
          </w:r>
          <w:r w:rsidR="0093111C" w:rsidRPr="00187D24">
            <w:rPr>
              <w:rFonts w:cs="Arial"/>
              <w:szCs w:val="24"/>
            </w:rPr>
            <w:t>followed by Qatar, and Jor</w:t>
          </w:r>
          <w:r>
            <w:rPr>
              <w:rFonts w:cs="Arial"/>
              <w:szCs w:val="24"/>
            </w:rPr>
            <w:t>dan</w:t>
          </w:r>
          <w:r w:rsidR="0093111C" w:rsidRPr="00187D24">
            <w:rPr>
              <w:rFonts w:cs="Arial"/>
              <w:szCs w:val="24"/>
            </w:rPr>
            <w:t>.</w:t>
          </w:r>
        </w:p>
        <w:p w14:paraId="77EDDECE" w14:textId="3CDBF763" w:rsidR="0093111C" w:rsidRPr="00187D24" w:rsidRDefault="009D0011" w:rsidP="0093111C">
          <w:pPr>
            <w:pStyle w:val="NoSpacing"/>
            <w:numPr>
              <w:ilvl w:val="0"/>
              <w:numId w:val="7"/>
            </w:numPr>
            <w:spacing w:before="120" w:after="120"/>
            <w:rPr>
              <w:rFonts w:cs="Arial"/>
              <w:szCs w:val="24"/>
            </w:rPr>
          </w:pPr>
          <w:r>
            <w:rPr>
              <w:rFonts w:cs="Arial"/>
              <w:szCs w:val="24"/>
            </w:rPr>
            <w:t>WA wool exports reached</w:t>
          </w:r>
          <w:r w:rsidR="0093111C" w:rsidRPr="00187D24">
            <w:rPr>
              <w:rFonts w:cs="Arial"/>
              <w:szCs w:val="24"/>
            </w:rPr>
            <w:t xml:space="preserve"> 49.2m</w:t>
          </w:r>
          <w:r>
            <w:rPr>
              <w:rFonts w:cs="Arial"/>
              <w:szCs w:val="24"/>
            </w:rPr>
            <w:t xml:space="preserve"> kg in 2019</w:t>
          </w:r>
          <w:r w:rsidR="00E5291C">
            <w:rPr>
              <w:rFonts w:cs="Arial"/>
              <w:szCs w:val="24"/>
            </w:rPr>
            <w:t>, down 6% YOY</w:t>
          </w:r>
          <w:r w:rsidR="00373A5C">
            <w:rPr>
              <w:rFonts w:cs="Arial"/>
              <w:szCs w:val="24"/>
            </w:rPr>
            <w:t xml:space="preserve"> a</w:t>
          </w:r>
          <w:r>
            <w:rPr>
              <w:rFonts w:cs="Arial"/>
              <w:szCs w:val="24"/>
            </w:rPr>
            <w:t xml:space="preserve">nd were worth </w:t>
          </w:r>
          <w:r w:rsidR="0093111C" w:rsidRPr="00187D24">
            <w:rPr>
              <w:rFonts w:cs="Arial"/>
              <w:szCs w:val="24"/>
            </w:rPr>
            <w:t>$608.6</w:t>
          </w:r>
          <w:r>
            <w:rPr>
              <w:rFonts w:cs="Arial"/>
              <w:szCs w:val="24"/>
            </w:rPr>
            <w:t>m</w:t>
          </w:r>
          <w:r w:rsidR="00BB4968">
            <w:rPr>
              <w:rFonts w:cs="Arial"/>
              <w:szCs w:val="24"/>
            </w:rPr>
            <w:t xml:space="preserve"> </w:t>
          </w:r>
          <w:r w:rsidR="00373A5C">
            <w:rPr>
              <w:rFonts w:cs="Arial"/>
              <w:szCs w:val="24"/>
            </w:rPr>
            <w:t>- down 13% on 2018.</w:t>
          </w:r>
        </w:p>
        <w:p w14:paraId="66D875C2" w14:textId="773D5E5C" w:rsidR="0093111C" w:rsidRPr="009D0011" w:rsidRDefault="004F36B9" w:rsidP="009D0011">
          <w:pPr>
            <w:pStyle w:val="NoSpacing"/>
            <w:numPr>
              <w:ilvl w:val="0"/>
              <w:numId w:val="7"/>
            </w:numPr>
            <w:spacing w:before="120" w:after="120"/>
            <w:rPr>
              <w:rFonts w:cs="Arial"/>
              <w:szCs w:val="24"/>
            </w:rPr>
          </w:pPr>
          <w:r>
            <w:rPr>
              <w:rFonts w:cs="Arial"/>
              <w:szCs w:val="24"/>
            </w:rPr>
            <w:t>China dominate</w:t>
          </w:r>
          <w:r w:rsidR="00BB4968">
            <w:rPr>
              <w:rFonts w:cs="Arial"/>
              <w:szCs w:val="24"/>
            </w:rPr>
            <w:t>d</w:t>
          </w:r>
          <w:r w:rsidR="0089739F">
            <w:rPr>
              <w:rFonts w:cs="Arial"/>
              <w:szCs w:val="24"/>
            </w:rPr>
            <w:t xml:space="preserve"> WA’s wool exports</w:t>
          </w:r>
          <w:r w:rsidR="009D0011">
            <w:rPr>
              <w:rFonts w:cs="Arial"/>
              <w:szCs w:val="24"/>
            </w:rPr>
            <w:t xml:space="preserve"> in 2019 </w:t>
          </w:r>
          <w:r w:rsidR="0089739F">
            <w:rPr>
              <w:rFonts w:cs="Arial"/>
              <w:szCs w:val="24"/>
            </w:rPr>
            <w:t>accounting</w:t>
          </w:r>
          <w:r w:rsidR="0093111C" w:rsidRPr="00187D24">
            <w:rPr>
              <w:rFonts w:cs="Arial"/>
              <w:szCs w:val="24"/>
            </w:rPr>
            <w:t xml:space="preserve"> for 87</w:t>
          </w:r>
          <w:r w:rsidR="00373A5C">
            <w:rPr>
              <w:rFonts w:cs="Arial"/>
              <w:szCs w:val="24"/>
            </w:rPr>
            <w:t>% of the volume</w:t>
          </w:r>
          <w:r w:rsidR="0093111C" w:rsidRPr="00187D24">
            <w:rPr>
              <w:rFonts w:cs="Arial"/>
              <w:szCs w:val="24"/>
            </w:rPr>
            <w:t xml:space="preserve"> and 88% of the </w:t>
          </w:r>
          <w:r w:rsidR="00373A5C">
            <w:rPr>
              <w:rFonts w:cs="Arial"/>
              <w:szCs w:val="24"/>
            </w:rPr>
            <w:t>value</w:t>
          </w:r>
          <w:r w:rsidR="009D0011">
            <w:rPr>
              <w:rFonts w:cs="Arial"/>
              <w:szCs w:val="24"/>
            </w:rPr>
            <w:t xml:space="preserve"> of WA wool exports. </w:t>
          </w:r>
          <w:r w:rsidR="00373A5C">
            <w:rPr>
              <w:rFonts w:cs="Arial"/>
              <w:szCs w:val="24"/>
            </w:rPr>
            <w:t>India was</w:t>
          </w:r>
          <w:r w:rsidR="0093111C" w:rsidRPr="009D0011">
            <w:rPr>
              <w:rFonts w:cs="Arial"/>
              <w:szCs w:val="24"/>
            </w:rPr>
            <w:t xml:space="preserve"> the s</w:t>
          </w:r>
          <w:r w:rsidR="00373A5C">
            <w:rPr>
              <w:rFonts w:cs="Arial"/>
              <w:szCs w:val="24"/>
            </w:rPr>
            <w:t>econd largest market</w:t>
          </w:r>
          <w:r w:rsidR="0093111C" w:rsidRPr="009D0011">
            <w:rPr>
              <w:rFonts w:cs="Arial"/>
              <w:szCs w:val="24"/>
            </w:rPr>
            <w:t xml:space="preserve"> taking 6% of wool exports</w:t>
          </w:r>
          <w:r w:rsidR="00BB4968">
            <w:rPr>
              <w:rFonts w:cs="Arial"/>
              <w:szCs w:val="24"/>
            </w:rPr>
            <w:t>,</w:t>
          </w:r>
          <w:r w:rsidR="0093111C" w:rsidRPr="009D0011">
            <w:rPr>
              <w:rFonts w:cs="Arial"/>
              <w:szCs w:val="24"/>
            </w:rPr>
            <w:t xml:space="preserve"> followed by </w:t>
          </w:r>
          <w:proofErr w:type="spellStart"/>
          <w:r w:rsidR="0093111C" w:rsidRPr="009D0011">
            <w:rPr>
              <w:rFonts w:cs="Arial"/>
              <w:szCs w:val="24"/>
            </w:rPr>
            <w:t>Czechia</w:t>
          </w:r>
          <w:proofErr w:type="spellEnd"/>
          <w:r w:rsidR="0093111C" w:rsidRPr="009D0011">
            <w:rPr>
              <w:rFonts w:cs="Arial"/>
              <w:szCs w:val="24"/>
            </w:rPr>
            <w:t xml:space="preserve"> with 2%.</w:t>
          </w:r>
        </w:p>
        <w:p w14:paraId="124C2C3A" w14:textId="77777777" w:rsidR="00D3305A" w:rsidRDefault="00D3305A" w:rsidP="00D3305A"/>
        <w:p w14:paraId="0F496E1D" w14:textId="77777777" w:rsidR="005824DE" w:rsidRPr="00436C19" w:rsidRDefault="00436C19" w:rsidP="00436C19">
          <w:pPr>
            <w:rPr>
              <w:rFonts w:eastAsiaTheme="majorEastAsia" w:cstheme="majorBidi"/>
              <w:b/>
              <w:color w:val="007D57"/>
              <w:sz w:val="32"/>
              <w:szCs w:val="32"/>
            </w:rPr>
          </w:pPr>
          <w:r>
            <w:br w:type="page"/>
          </w:r>
        </w:p>
        <w:sdt>
          <w:sdtPr>
            <w:rPr>
              <w:rFonts w:ascii="Arial" w:eastAsiaTheme="minorHAnsi" w:hAnsi="Arial" w:cstheme="minorBidi"/>
              <w:color w:val="404040" w:themeColor="text1" w:themeTint="BF"/>
              <w:sz w:val="24"/>
              <w:szCs w:val="22"/>
              <w:lang w:val="en-AU"/>
            </w:rPr>
            <w:id w:val="-136641877"/>
            <w:docPartObj>
              <w:docPartGallery w:val="Table of Contents"/>
              <w:docPartUnique/>
            </w:docPartObj>
          </w:sdtPr>
          <w:sdtEndPr>
            <w:rPr>
              <w:b/>
              <w:bCs/>
              <w:noProof/>
            </w:rPr>
          </w:sdtEndPr>
          <w:sdtContent>
            <w:p w14:paraId="0F11F520" w14:textId="77777777" w:rsidR="00436C19" w:rsidRPr="00436C19" w:rsidRDefault="00436C19">
              <w:pPr>
                <w:pStyle w:val="TOCHeading"/>
                <w:rPr>
                  <w:rFonts w:ascii="Arial" w:hAnsi="Arial"/>
                  <w:b/>
                  <w:color w:val="007D57"/>
                  <w:lang w:val="en-AU"/>
                </w:rPr>
              </w:pPr>
              <w:r w:rsidRPr="00436C19">
                <w:rPr>
                  <w:rFonts w:ascii="Arial" w:hAnsi="Arial"/>
                  <w:b/>
                  <w:color w:val="007D57"/>
                  <w:lang w:val="en-AU"/>
                </w:rPr>
                <w:t>Contents</w:t>
              </w:r>
            </w:p>
            <w:p w14:paraId="30B06B35" w14:textId="52EBECAF" w:rsidR="003F4567" w:rsidRDefault="00436C19">
              <w:pPr>
                <w:pStyle w:val="TOC1"/>
                <w:tabs>
                  <w:tab w:val="right" w:leader="dot" w:pos="9288"/>
                </w:tabs>
                <w:rPr>
                  <w:rFonts w:asciiTheme="minorHAnsi" w:eastAsiaTheme="minorEastAsia" w:hAnsiTheme="minorHAnsi"/>
                  <w:noProof/>
                  <w:color w:val="auto"/>
                  <w:sz w:val="22"/>
                  <w:lang w:eastAsia="en-AU"/>
                </w:rPr>
              </w:pPr>
              <w:r>
                <w:fldChar w:fldCharType="begin"/>
              </w:r>
              <w:r>
                <w:instrText xml:space="preserve"> TOC \o "1-3" \h \z \u </w:instrText>
              </w:r>
              <w:r>
                <w:fldChar w:fldCharType="separate"/>
              </w:r>
              <w:hyperlink w:anchor="_Toc42781736" w:history="1">
                <w:r w:rsidR="003F4567" w:rsidRPr="0022236D">
                  <w:rPr>
                    <w:rStyle w:val="Hyperlink"/>
                    <w:noProof/>
                  </w:rPr>
                  <w:t>Summary</w:t>
                </w:r>
                <w:r w:rsidR="003F4567">
                  <w:rPr>
                    <w:noProof/>
                    <w:webHidden/>
                  </w:rPr>
                  <w:tab/>
                </w:r>
                <w:r w:rsidR="003F4567">
                  <w:rPr>
                    <w:noProof/>
                    <w:webHidden/>
                  </w:rPr>
                  <w:fldChar w:fldCharType="begin"/>
                </w:r>
                <w:r w:rsidR="003F4567">
                  <w:rPr>
                    <w:noProof/>
                    <w:webHidden/>
                  </w:rPr>
                  <w:instrText xml:space="preserve"> PAGEREF _Toc42781736 \h </w:instrText>
                </w:r>
                <w:r w:rsidR="003F4567">
                  <w:rPr>
                    <w:noProof/>
                    <w:webHidden/>
                  </w:rPr>
                </w:r>
                <w:r w:rsidR="003F4567">
                  <w:rPr>
                    <w:noProof/>
                    <w:webHidden/>
                  </w:rPr>
                  <w:fldChar w:fldCharType="separate"/>
                </w:r>
                <w:r w:rsidR="00126967">
                  <w:rPr>
                    <w:noProof/>
                    <w:webHidden/>
                  </w:rPr>
                  <w:t>1</w:t>
                </w:r>
                <w:r w:rsidR="003F4567">
                  <w:rPr>
                    <w:noProof/>
                    <w:webHidden/>
                  </w:rPr>
                  <w:fldChar w:fldCharType="end"/>
                </w:r>
              </w:hyperlink>
            </w:p>
            <w:p w14:paraId="7B0D8B25" w14:textId="21904792"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37" w:history="1">
                <w:r w:rsidR="003F4567" w:rsidRPr="0022236D">
                  <w:rPr>
                    <w:rStyle w:val="Hyperlink"/>
                    <w:noProof/>
                  </w:rPr>
                  <w:t>The contribution of the sheep flock to the WA economy</w:t>
                </w:r>
                <w:r w:rsidR="003F4567">
                  <w:rPr>
                    <w:noProof/>
                    <w:webHidden/>
                  </w:rPr>
                  <w:tab/>
                </w:r>
                <w:r w:rsidR="003F4567">
                  <w:rPr>
                    <w:noProof/>
                    <w:webHidden/>
                  </w:rPr>
                  <w:fldChar w:fldCharType="begin"/>
                </w:r>
                <w:r w:rsidR="003F4567">
                  <w:rPr>
                    <w:noProof/>
                    <w:webHidden/>
                  </w:rPr>
                  <w:instrText xml:space="preserve"> PAGEREF _Toc42781737 \h </w:instrText>
                </w:r>
                <w:r w:rsidR="003F4567">
                  <w:rPr>
                    <w:noProof/>
                    <w:webHidden/>
                  </w:rPr>
                </w:r>
                <w:r w:rsidR="003F4567">
                  <w:rPr>
                    <w:noProof/>
                    <w:webHidden/>
                  </w:rPr>
                  <w:fldChar w:fldCharType="separate"/>
                </w:r>
                <w:r w:rsidR="00126967">
                  <w:rPr>
                    <w:noProof/>
                    <w:webHidden/>
                  </w:rPr>
                  <w:t>3</w:t>
                </w:r>
                <w:r w:rsidR="003F4567">
                  <w:rPr>
                    <w:noProof/>
                    <w:webHidden/>
                  </w:rPr>
                  <w:fldChar w:fldCharType="end"/>
                </w:r>
              </w:hyperlink>
            </w:p>
            <w:p w14:paraId="51A001CD" w14:textId="7224280F"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38" w:history="1">
                <w:r w:rsidR="003F4567" w:rsidRPr="0022236D">
                  <w:rPr>
                    <w:rStyle w:val="Hyperlink"/>
                    <w:noProof/>
                  </w:rPr>
                  <w:t>The WA sheep flock</w:t>
                </w:r>
                <w:r w:rsidR="003F4567">
                  <w:rPr>
                    <w:noProof/>
                    <w:webHidden/>
                  </w:rPr>
                  <w:tab/>
                </w:r>
                <w:r w:rsidR="003F4567">
                  <w:rPr>
                    <w:noProof/>
                    <w:webHidden/>
                  </w:rPr>
                  <w:fldChar w:fldCharType="begin"/>
                </w:r>
                <w:r w:rsidR="003F4567">
                  <w:rPr>
                    <w:noProof/>
                    <w:webHidden/>
                  </w:rPr>
                  <w:instrText xml:space="preserve"> PAGEREF _Toc42781738 \h </w:instrText>
                </w:r>
                <w:r w:rsidR="003F4567">
                  <w:rPr>
                    <w:noProof/>
                    <w:webHidden/>
                  </w:rPr>
                </w:r>
                <w:r w:rsidR="003F4567">
                  <w:rPr>
                    <w:noProof/>
                    <w:webHidden/>
                  </w:rPr>
                  <w:fldChar w:fldCharType="separate"/>
                </w:r>
                <w:r w:rsidR="00126967">
                  <w:rPr>
                    <w:noProof/>
                    <w:webHidden/>
                  </w:rPr>
                  <w:t>3</w:t>
                </w:r>
                <w:r w:rsidR="003F4567">
                  <w:rPr>
                    <w:noProof/>
                    <w:webHidden/>
                  </w:rPr>
                  <w:fldChar w:fldCharType="end"/>
                </w:r>
              </w:hyperlink>
            </w:p>
            <w:p w14:paraId="0271FCF4" w14:textId="5A6E096B"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39" w:history="1">
                <w:r w:rsidR="003F4567" w:rsidRPr="0022236D">
                  <w:rPr>
                    <w:rStyle w:val="Hyperlink"/>
                    <w:noProof/>
                  </w:rPr>
                  <w:t>Sheep turn-off</w:t>
                </w:r>
                <w:r w:rsidR="003F4567">
                  <w:rPr>
                    <w:noProof/>
                    <w:webHidden/>
                  </w:rPr>
                  <w:tab/>
                </w:r>
                <w:r w:rsidR="003F4567">
                  <w:rPr>
                    <w:noProof/>
                    <w:webHidden/>
                  </w:rPr>
                  <w:fldChar w:fldCharType="begin"/>
                </w:r>
                <w:r w:rsidR="003F4567">
                  <w:rPr>
                    <w:noProof/>
                    <w:webHidden/>
                  </w:rPr>
                  <w:instrText xml:space="preserve"> PAGEREF _Toc42781739 \h </w:instrText>
                </w:r>
                <w:r w:rsidR="003F4567">
                  <w:rPr>
                    <w:noProof/>
                    <w:webHidden/>
                  </w:rPr>
                </w:r>
                <w:r w:rsidR="003F4567">
                  <w:rPr>
                    <w:noProof/>
                    <w:webHidden/>
                  </w:rPr>
                  <w:fldChar w:fldCharType="separate"/>
                </w:r>
                <w:r w:rsidR="00126967">
                  <w:rPr>
                    <w:noProof/>
                    <w:webHidden/>
                  </w:rPr>
                  <w:t>4</w:t>
                </w:r>
                <w:r w:rsidR="003F4567">
                  <w:rPr>
                    <w:noProof/>
                    <w:webHidden/>
                  </w:rPr>
                  <w:fldChar w:fldCharType="end"/>
                </w:r>
              </w:hyperlink>
            </w:p>
            <w:p w14:paraId="6A01CA32" w14:textId="3275C034"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40" w:history="1">
                <w:r w:rsidR="003F4567" w:rsidRPr="0022236D">
                  <w:rPr>
                    <w:rStyle w:val="Hyperlink"/>
                    <w:noProof/>
                  </w:rPr>
                  <w:t>Interstate transfers</w:t>
                </w:r>
                <w:r w:rsidR="003F4567">
                  <w:rPr>
                    <w:noProof/>
                    <w:webHidden/>
                  </w:rPr>
                  <w:tab/>
                </w:r>
                <w:r w:rsidR="003F4567">
                  <w:rPr>
                    <w:noProof/>
                    <w:webHidden/>
                  </w:rPr>
                  <w:fldChar w:fldCharType="begin"/>
                </w:r>
                <w:r w:rsidR="003F4567">
                  <w:rPr>
                    <w:noProof/>
                    <w:webHidden/>
                  </w:rPr>
                  <w:instrText xml:space="preserve"> PAGEREF _Toc42781740 \h </w:instrText>
                </w:r>
                <w:r w:rsidR="003F4567">
                  <w:rPr>
                    <w:noProof/>
                    <w:webHidden/>
                  </w:rPr>
                </w:r>
                <w:r w:rsidR="003F4567">
                  <w:rPr>
                    <w:noProof/>
                    <w:webHidden/>
                  </w:rPr>
                  <w:fldChar w:fldCharType="separate"/>
                </w:r>
                <w:r w:rsidR="00126967">
                  <w:rPr>
                    <w:noProof/>
                    <w:webHidden/>
                  </w:rPr>
                  <w:t>5</w:t>
                </w:r>
                <w:r w:rsidR="003F4567">
                  <w:rPr>
                    <w:noProof/>
                    <w:webHidden/>
                  </w:rPr>
                  <w:fldChar w:fldCharType="end"/>
                </w:r>
              </w:hyperlink>
            </w:p>
            <w:p w14:paraId="61B6CACA" w14:textId="4E487636"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41" w:history="1">
                <w:r w:rsidR="003F4567" w:rsidRPr="0022236D">
                  <w:rPr>
                    <w:rStyle w:val="Hyperlink"/>
                    <w:noProof/>
                  </w:rPr>
                  <w:t>Sheepmeat exports</w:t>
                </w:r>
                <w:r w:rsidR="003F4567">
                  <w:rPr>
                    <w:noProof/>
                    <w:webHidden/>
                  </w:rPr>
                  <w:tab/>
                </w:r>
                <w:r w:rsidR="003F4567">
                  <w:rPr>
                    <w:noProof/>
                    <w:webHidden/>
                  </w:rPr>
                  <w:fldChar w:fldCharType="begin"/>
                </w:r>
                <w:r w:rsidR="003F4567">
                  <w:rPr>
                    <w:noProof/>
                    <w:webHidden/>
                  </w:rPr>
                  <w:instrText xml:space="preserve"> PAGEREF _Toc42781741 \h </w:instrText>
                </w:r>
                <w:r w:rsidR="003F4567">
                  <w:rPr>
                    <w:noProof/>
                    <w:webHidden/>
                  </w:rPr>
                </w:r>
                <w:r w:rsidR="003F4567">
                  <w:rPr>
                    <w:noProof/>
                    <w:webHidden/>
                  </w:rPr>
                  <w:fldChar w:fldCharType="separate"/>
                </w:r>
                <w:r w:rsidR="00126967">
                  <w:rPr>
                    <w:noProof/>
                    <w:webHidden/>
                  </w:rPr>
                  <w:t>6</w:t>
                </w:r>
                <w:r w:rsidR="003F4567">
                  <w:rPr>
                    <w:noProof/>
                    <w:webHidden/>
                  </w:rPr>
                  <w:fldChar w:fldCharType="end"/>
                </w:r>
              </w:hyperlink>
            </w:p>
            <w:p w14:paraId="3C8E8412" w14:textId="0C579AA1"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42" w:history="1">
                <w:r w:rsidR="003F4567" w:rsidRPr="0022236D">
                  <w:rPr>
                    <w:rStyle w:val="Hyperlink"/>
                    <w:noProof/>
                  </w:rPr>
                  <w:t>Live sheep exports</w:t>
                </w:r>
                <w:r w:rsidR="003F4567">
                  <w:rPr>
                    <w:noProof/>
                    <w:webHidden/>
                  </w:rPr>
                  <w:tab/>
                </w:r>
                <w:r w:rsidR="003F4567">
                  <w:rPr>
                    <w:noProof/>
                    <w:webHidden/>
                  </w:rPr>
                  <w:fldChar w:fldCharType="begin"/>
                </w:r>
                <w:r w:rsidR="003F4567">
                  <w:rPr>
                    <w:noProof/>
                    <w:webHidden/>
                  </w:rPr>
                  <w:instrText xml:space="preserve"> PAGEREF _Toc42781742 \h </w:instrText>
                </w:r>
                <w:r w:rsidR="003F4567">
                  <w:rPr>
                    <w:noProof/>
                    <w:webHidden/>
                  </w:rPr>
                </w:r>
                <w:r w:rsidR="003F4567">
                  <w:rPr>
                    <w:noProof/>
                    <w:webHidden/>
                  </w:rPr>
                  <w:fldChar w:fldCharType="separate"/>
                </w:r>
                <w:r w:rsidR="00126967">
                  <w:rPr>
                    <w:noProof/>
                    <w:webHidden/>
                  </w:rPr>
                  <w:t>9</w:t>
                </w:r>
                <w:r w:rsidR="003F4567">
                  <w:rPr>
                    <w:noProof/>
                    <w:webHidden/>
                  </w:rPr>
                  <w:fldChar w:fldCharType="end"/>
                </w:r>
              </w:hyperlink>
            </w:p>
            <w:p w14:paraId="426D7477" w14:textId="334A1BCC"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43" w:history="1">
                <w:r w:rsidR="003F4567" w:rsidRPr="0022236D">
                  <w:rPr>
                    <w:rStyle w:val="Hyperlink"/>
                    <w:noProof/>
                  </w:rPr>
                  <w:t>Wool production and exports</w:t>
                </w:r>
                <w:r w:rsidR="003F4567">
                  <w:rPr>
                    <w:noProof/>
                    <w:webHidden/>
                  </w:rPr>
                  <w:tab/>
                </w:r>
                <w:r w:rsidR="003F4567">
                  <w:rPr>
                    <w:noProof/>
                    <w:webHidden/>
                  </w:rPr>
                  <w:fldChar w:fldCharType="begin"/>
                </w:r>
                <w:r w:rsidR="003F4567">
                  <w:rPr>
                    <w:noProof/>
                    <w:webHidden/>
                  </w:rPr>
                  <w:instrText xml:space="preserve"> PAGEREF _Toc42781743 \h </w:instrText>
                </w:r>
                <w:r w:rsidR="003F4567">
                  <w:rPr>
                    <w:noProof/>
                    <w:webHidden/>
                  </w:rPr>
                </w:r>
                <w:r w:rsidR="003F4567">
                  <w:rPr>
                    <w:noProof/>
                    <w:webHidden/>
                  </w:rPr>
                  <w:fldChar w:fldCharType="separate"/>
                </w:r>
                <w:r w:rsidR="00126967">
                  <w:rPr>
                    <w:noProof/>
                    <w:webHidden/>
                  </w:rPr>
                  <w:t>12</w:t>
                </w:r>
                <w:r w:rsidR="003F4567">
                  <w:rPr>
                    <w:noProof/>
                    <w:webHidden/>
                  </w:rPr>
                  <w:fldChar w:fldCharType="end"/>
                </w:r>
              </w:hyperlink>
            </w:p>
            <w:p w14:paraId="7C19CF78" w14:textId="0CFFC20E" w:rsidR="003F4567" w:rsidRDefault="00145EDE">
              <w:pPr>
                <w:pStyle w:val="TOC2"/>
                <w:tabs>
                  <w:tab w:val="right" w:leader="dot" w:pos="9288"/>
                </w:tabs>
                <w:rPr>
                  <w:rFonts w:asciiTheme="minorHAnsi" w:eastAsiaTheme="minorEastAsia" w:hAnsiTheme="minorHAnsi"/>
                  <w:noProof/>
                  <w:color w:val="auto"/>
                  <w:sz w:val="22"/>
                  <w:lang w:eastAsia="en-AU"/>
                </w:rPr>
              </w:pPr>
              <w:hyperlink w:anchor="_Toc42781744" w:history="1">
                <w:r w:rsidR="003F4567" w:rsidRPr="0022236D">
                  <w:rPr>
                    <w:rStyle w:val="Hyperlink"/>
                    <w:noProof/>
                  </w:rPr>
                  <w:t>Wool production</w:t>
                </w:r>
                <w:r w:rsidR="003F4567">
                  <w:rPr>
                    <w:noProof/>
                    <w:webHidden/>
                  </w:rPr>
                  <w:tab/>
                </w:r>
                <w:r w:rsidR="003F4567">
                  <w:rPr>
                    <w:noProof/>
                    <w:webHidden/>
                  </w:rPr>
                  <w:fldChar w:fldCharType="begin"/>
                </w:r>
                <w:r w:rsidR="003F4567">
                  <w:rPr>
                    <w:noProof/>
                    <w:webHidden/>
                  </w:rPr>
                  <w:instrText xml:space="preserve"> PAGEREF _Toc42781744 \h </w:instrText>
                </w:r>
                <w:r w:rsidR="003F4567">
                  <w:rPr>
                    <w:noProof/>
                    <w:webHidden/>
                  </w:rPr>
                </w:r>
                <w:r w:rsidR="003F4567">
                  <w:rPr>
                    <w:noProof/>
                    <w:webHidden/>
                  </w:rPr>
                  <w:fldChar w:fldCharType="separate"/>
                </w:r>
                <w:r w:rsidR="00126967">
                  <w:rPr>
                    <w:noProof/>
                    <w:webHidden/>
                  </w:rPr>
                  <w:t>12</w:t>
                </w:r>
                <w:r w:rsidR="003F4567">
                  <w:rPr>
                    <w:noProof/>
                    <w:webHidden/>
                  </w:rPr>
                  <w:fldChar w:fldCharType="end"/>
                </w:r>
              </w:hyperlink>
            </w:p>
            <w:p w14:paraId="0539316C" w14:textId="676F0D00" w:rsidR="003F4567" w:rsidRDefault="00145EDE">
              <w:pPr>
                <w:pStyle w:val="TOC2"/>
                <w:tabs>
                  <w:tab w:val="right" w:leader="dot" w:pos="9288"/>
                </w:tabs>
                <w:rPr>
                  <w:rFonts w:asciiTheme="minorHAnsi" w:eastAsiaTheme="minorEastAsia" w:hAnsiTheme="minorHAnsi"/>
                  <w:noProof/>
                  <w:color w:val="auto"/>
                  <w:sz w:val="22"/>
                  <w:lang w:eastAsia="en-AU"/>
                </w:rPr>
              </w:pPr>
              <w:hyperlink w:anchor="_Toc42781745" w:history="1">
                <w:r w:rsidR="003F4567" w:rsidRPr="0022236D">
                  <w:rPr>
                    <w:rStyle w:val="Hyperlink"/>
                    <w:noProof/>
                  </w:rPr>
                  <w:t>Wool exports</w:t>
                </w:r>
                <w:r w:rsidR="003F4567">
                  <w:rPr>
                    <w:noProof/>
                    <w:webHidden/>
                  </w:rPr>
                  <w:tab/>
                </w:r>
                <w:r w:rsidR="003F4567">
                  <w:rPr>
                    <w:noProof/>
                    <w:webHidden/>
                  </w:rPr>
                  <w:fldChar w:fldCharType="begin"/>
                </w:r>
                <w:r w:rsidR="003F4567">
                  <w:rPr>
                    <w:noProof/>
                    <w:webHidden/>
                  </w:rPr>
                  <w:instrText xml:space="preserve"> PAGEREF _Toc42781745 \h </w:instrText>
                </w:r>
                <w:r w:rsidR="003F4567">
                  <w:rPr>
                    <w:noProof/>
                    <w:webHidden/>
                  </w:rPr>
                </w:r>
                <w:r w:rsidR="003F4567">
                  <w:rPr>
                    <w:noProof/>
                    <w:webHidden/>
                  </w:rPr>
                  <w:fldChar w:fldCharType="separate"/>
                </w:r>
                <w:r w:rsidR="00126967">
                  <w:rPr>
                    <w:noProof/>
                    <w:webHidden/>
                  </w:rPr>
                  <w:t>13</w:t>
                </w:r>
                <w:r w:rsidR="003F4567">
                  <w:rPr>
                    <w:noProof/>
                    <w:webHidden/>
                  </w:rPr>
                  <w:fldChar w:fldCharType="end"/>
                </w:r>
              </w:hyperlink>
            </w:p>
            <w:p w14:paraId="7E29B567" w14:textId="3DEC075D"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46" w:history="1">
                <w:r w:rsidR="003F4567" w:rsidRPr="0022236D">
                  <w:rPr>
                    <w:rStyle w:val="Hyperlink"/>
                    <w:noProof/>
                  </w:rPr>
                  <w:t>Current issues</w:t>
                </w:r>
                <w:r w:rsidR="003F4567">
                  <w:rPr>
                    <w:noProof/>
                    <w:webHidden/>
                  </w:rPr>
                  <w:tab/>
                </w:r>
                <w:r w:rsidR="003F4567">
                  <w:rPr>
                    <w:noProof/>
                    <w:webHidden/>
                  </w:rPr>
                  <w:fldChar w:fldCharType="begin"/>
                </w:r>
                <w:r w:rsidR="003F4567">
                  <w:rPr>
                    <w:noProof/>
                    <w:webHidden/>
                  </w:rPr>
                  <w:instrText xml:space="preserve"> PAGEREF _Toc42781746 \h </w:instrText>
                </w:r>
                <w:r w:rsidR="003F4567">
                  <w:rPr>
                    <w:noProof/>
                    <w:webHidden/>
                  </w:rPr>
                </w:r>
                <w:r w:rsidR="003F4567">
                  <w:rPr>
                    <w:noProof/>
                    <w:webHidden/>
                  </w:rPr>
                  <w:fldChar w:fldCharType="separate"/>
                </w:r>
                <w:r w:rsidR="00126967">
                  <w:rPr>
                    <w:noProof/>
                    <w:webHidden/>
                  </w:rPr>
                  <w:t>16</w:t>
                </w:r>
                <w:r w:rsidR="003F4567">
                  <w:rPr>
                    <w:noProof/>
                    <w:webHidden/>
                  </w:rPr>
                  <w:fldChar w:fldCharType="end"/>
                </w:r>
              </w:hyperlink>
            </w:p>
            <w:p w14:paraId="212120F6" w14:textId="04552545" w:rsidR="003F4567" w:rsidRDefault="00145EDE">
              <w:pPr>
                <w:pStyle w:val="TOC2"/>
                <w:tabs>
                  <w:tab w:val="right" w:leader="dot" w:pos="9288"/>
                </w:tabs>
                <w:rPr>
                  <w:rFonts w:asciiTheme="minorHAnsi" w:eastAsiaTheme="minorEastAsia" w:hAnsiTheme="minorHAnsi"/>
                  <w:noProof/>
                  <w:color w:val="auto"/>
                  <w:sz w:val="22"/>
                  <w:lang w:eastAsia="en-AU"/>
                </w:rPr>
              </w:pPr>
              <w:hyperlink w:anchor="_Toc42781747" w:history="1">
                <w:r w:rsidR="003F4567" w:rsidRPr="0022236D">
                  <w:rPr>
                    <w:rStyle w:val="Hyperlink"/>
                    <w:noProof/>
                  </w:rPr>
                  <w:t>Covid-19</w:t>
                </w:r>
                <w:r w:rsidR="003F4567">
                  <w:rPr>
                    <w:noProof/>
                    <w:webHidden/>
                  </w:rPr>
                  <w:tab/>
                </w:r>
                <w:r w:rsidR="003F4567">
                  <w:rPr>
                    <w:noProof/>
                    <w:webHidden/>
                  </w:rPr>
                  <w:fldChar w:fldCharType="begin"/>
                </w:r>
                <w:r w:rsidR="003F4567">
                  <w:rPr>
                    <w:noProof/>
                    <w:webHidden/>
                  </w:rPr>
                  <w:instrText xml:space="preserve"> PAGEREF _Toc42781747 \h </w:instrText>
                </w:r>
                <w:r w:rsidR="003F4567">
                  <w:rPr>
                    <w:noProof/>
                    <w:webHidden/>
                  </w:rPr>
                </w:r>
                <w:r w:rsidR="003F4567">
                  <w:rPr>
                    <w:noProof/>
                    <w:webHidden/>
                  </w:rPr>
                  <w:fldChar w:fldCharType="separate"/>
                </w:r>
                <w:r w:rsidR="00126967">
                  <w:rPr>
                    <w:noProof/>
                    <w:webHidden/>
                  </w:rPr>
                  <w:t>16</w:t>
                </w:r>
                <w:r w:rsidR="003F4567">
                  <w:rPr>
                    <w:noProof/>
                    <w:webHidden/>
                  </w:rPr>
                  <w:fldChar w:fldCharType="end"/>
                </w:r>
              </w:hyperlink>
            </w:p>
            <w:p w14:paraId="0EFA509E" w14:textId="3B1EE111" w:rsidR="003F4567" w:rsidRDefault="00145EDE">
              <w:pPr>
                <w:pStyle w:val="TOC2"/>
                <w:tabs>
                  <w:tab w:val="right" w:leader="dot" w:pos="9288"/>
                </w:tabs>
                <w:rPr>
                  <w:rFonts w:asciiTheme="minorHAnsi" w:eastAsiaTheme="minorEastAsia" w:hAnsiTheme="minorHAnsi"/>
                  <w:noProof/>
                  <w:color w:val="auto"/>
                  <w:sz w:val="22"/>
                  <w:lang w:eastAsia="en-AU"/>
                </w:rPr>
              </w:pPr>
              <w:hyperlink w:anchor="_Toc42781748" w:history="1">
                <w:r w:rsidR="003F4567" w:rsidRPr="0022236D">
                  <w:rPr>
                    <w:rStyle w:val="Hyperlink"/>
                    <w:noProof/>
                  </w:rPr>
                  <w:t>African swine fever (ASF)</w:t>
                </w:r>
                <w:r w:rsidR="003F4567">
                  <w:rPr>
                    <w:noProof/>
                    <w:webHidden/>
                  </w:rPr>
                  <w:tab/>
                </w:r>
                <w:r w:rsidR="003F4567">
                  <w:rPr>
                    <w:noProof/>
                    <w:webHidden/>
                  </w:rPr>
                  <w:fldChar w:fldCharType="begin"/>
                </w:r>
                <w:r w:rsidR="003F4567">
                  <w:rPr>
                    <w:noProof/>
                    <w:webHidden/>
                  </w:rPr>
                  <w:instrText xml:space="preserve"> PAGEREF _Toc42781748 \h </w:instrText>
                </w:r>
                <w:r w:rsidR="003F4567">
                  <w:rPr>
                    <w:noProof/>
                    <w:webHidden/>
                  </w:rPr>
                </w:r>
                <w:r w:rsidR="003F4567">
                  <w:rPr>
                    <w:noProof/>
                    <w:webHidden/>
                  </w:rPr>
                  <w:fldChar w:fldCharType="separate"/>
                </w:r>
                <w:r w:rsidR="00126967">
                  <w:rPr>
                    <w:noProof/>
                    <w:webHidden/>
                  </w:rPr>
                  <w:t>17</w:t>
                </w:r>
                <w:r w:rsidR="003F4567">
                  <w:rPr>
                    <w:noProof/>
                    <w:webHidden/>
                  </w:rPr>
                  <w:fldChar w:fldCharType="end"/>
                </w:r>
              </w:hyperlink>
            </w:p>
            <w:p w14:paraId="33F3694F" w14:textId="4E676AA9" w:rsidR="003F4567" w:rsidRDefault="00145EDE">
              <w:pPr>
                <w:pStyle w:val="TOC1"/>
                <w:tabs>
                  <w:tab w:val="right" w:leader="dot" w:pos="9288"/>
                </w:tabs>
                <w:rPr>
                  <w:rFonts w:asciiTheme="minorHAnsi" w:eastAsiaTheme="minorEastAsia" w:hAnsiTheme="minorHAnsi"/>
                  <w:noProof/>
                  <w:color w:val="auto"/>
                  <w:sz w:val="22"/>
                  <w:lang w:eastAsia="en-AU"/>
                </w:rPr>
              </w:pPr>
              <w:hyperlink w:anchor="_Toc42781749" w:history="1">
                <w:r w:rsidR="003F4567" w:rsidRPr="0022236D">
                  <w:rPr>
                    <w:rStyle w:val="Hyperlink"/>
                    <w:noProof/>
                  </w:rPr>
                  <w:t>Appendix- WA sheep industry breakdown 2019</w:t>
                </w:r>
                <w:r w:rsidR="003F4567">
                  <w:rPr>
                    <w:noProof/>
                    <w:webHidden/>
                  </w:rPr>
                  <w:tab/>
                </w:r>
                <w:r w:rsidR="003F4567">
                  <w:rPr>
                    <w:noProof/>
                    <w:webHidden/>
                  </w:rPr>
                  <w:fldChar w:fldCharType="begin"/>
                </w:r>
                <w:r w:rsidR="003F4567">
                  <w:rPr>
                    <w:noProof/>
                    <w:webHidden/>
                  </w:rPr>
                  <w:instrText xml:space="preserve"> PAGEREF _Toc42781749 \h </w:instrText>
                </w:r>
                <w:r w:rsidR="003F4567">
                  <w:rPr>
                    <w:noProof/>
                    <w:webHidden/>
                  </w:rPr>
                </w:r>
                <w:r w:rsidR="003F4567">
                  <w:rPr>
                    <w:noProof/>
                    <w:webHidden/>
                  </w:rPr>
                  <w:fldChar w:fldCharType="separate"/>
                </w:r>
                <w:r w:rsidR="00126967">
                  <w:rPr>
                    <w:noProof/>
                    <w:webHidden/>
                  </w:rPr>
                  <w:t>18</w:t>
                </w:r>
                <w:r w:rsidR="003F4567">
                  <w:rPr>
                    <w:noProof/>
                    <w:webHidden/>
                  </w:rPr>
                  <w:fldChar w:fldCharType="end"/>
                </w:r>
              </w:hyperlink>
            </w:p>
            <w:p w14:paraId="2C022941" w14:textId="65D8292C" w:rsidR="00436C19" w:rsidRDefault="00436C19">
              <w:r>
                <w:rPr>
                  <w:b/>
                  <w:bCs/>
                  <w:noProof/>
                </w:rPr>
                <w:fldChar w:fldCharType="end"/>
              </w:r>
            </w:p>
          </w:sdtContent>
        </w:sdt>
        <w:p w14:paraId="69F5733C" w14:textId="77777777" w:rsidR="005824DE" w:rsidRDefault="005824DE" w:rsidP="00D3305A"/>
        <w:p w14:paraId="0852AFB9" w14:textId="77777777" w:rsidR="005824DE" w:rsidRPr="002F3937" w:rsidRDefault="005824DE" w:rsidP="005824DE">
          <w:pPr>
            <w:rPr>
              <w:b/>
              <w:color w:val="007D57"/>
              <w:sz w:val="32"/>
            </w:rPr>
          </w:pPr>
          <w:r w:rsidRPr="002F3937">
            <w:rPr>
              <w:b/>
              <w:color w:val="007D57"/>
              <w:sz w:val="32"/>
            </w:rPr>
            <w:t>For further information contact:</w:t>
          </w:r>
        </w:p>
        <w:p w14:paraId="672C0766" w14:textId="77777777" w:rsidR="005824DE" w:rsidRPr="00407D63" w:rsidRDefault="005824DE" w:rsidP="005824DE">
          <w:pPr>
            <w:spacing w:after="0" w:line="240" w:lineRule="auto"/>
            <w:rPr>
              <w:b/>
            </w:rPr>
          </w:pPr>
          <w:r w:rsidRPr="00407D63">
            <w:rPr>
              <w:b/>
            </w:rPr>
            <w:t>Kate Pritchett</w:t>
          </w:r>
        </w:p>
        <w:p w14:paraId="1F24C0EE" w14:textId="77777777" w:rsidR="005824DE" w:rsidRDefault="005824DE" w:rsidP="005824DE">
          <w:pPr>
            <w:spacing w:after="0" w:line="240" w:lineRule="auto"/>
          </w:pPr>
          <w:r>
            <w:t>Research Officer</w:t>
          </w:r>
        </w:p>
        <w:p w14:paraId="276ADB77" w14:textId="580D8BE7" w:rsidR="00C235B6" w:rsidRDefault="00C235B6" w:rsidP="005824DE">
          <w:pPr>
            <w:spacing w:after="0" w:line="240" w:lineRule="auto"/>
          </w:pPr>
          <w:r>
            <w:t>Research &amp; Industry Innovation</w:t>
          </w:r>
        </w:p>
        <w:p w14:paraId="600A1B03" w14:textId="42ADFA5F" w:rsidR="005824DE" w:rsidRDefault="005824DE" w:rsidP="005824DE">
          <w:pPr>
            <w:spacing w:after="0" w:line="240" w:lineRule="auto"/>
          </w:pPr>
          <w:r>
            <w:t>Industry and Economic Development</w:t>
          </w:r>
        </w:p>
        <w:p w14:paraId="7EBB36E6" w14:textId="331D72BC" w:rsidR="005824DE" w:rsidRDefault="005824DE" w:rsidP="005824DE">
          <w:pPr>
            <w:spacing w:after="0" w:line="240" w:lineRule="auto"/>
          </w:pPr>
          <w:r>
            <w:t>Department of Primary Industries and Regional Development</w:t>
          </w:r>
          <w:r>
            <w:br/>
            <w:t>Phone: +61 (0)8 9892 8499</w:t>
          </w:r>
          <w:r>
            <w:br/>
            <w:t xml:space="preserve">Email: </w:t>
          </w:r>
          <w:hyperlink r:id="rId8" w:history="1">
            <w:r w:rsidR="003F4567" w:rsidRPr="006E2C64">
              <w:rPr>
                <w:rStyle w:val="Hyperlink"/>
              </w:rPr>
              <w:t>kate.pritchett@dpird.wa.gov.au</w:t>
            </w:r>
          </w:hyperlink>
        </w:p>
        <w:p w14:paraId="5C85DCF2" w14:textId="35A9EBDD" w:rsidR="003F4567" w:rsidRDefault="003F4567" w:rsidP="005824DE">
          <w:pPr>
            <w:spacing w:after="0" w:line="240" w:lineRule="auto"/>
          </w:pPr>
        </w:p>
        <w:p w14:paraId="52CA5ACB" w14:textId="3030FFC1" w:rsidR="003F4567" w:rsidRDefault="003F4567" w:rsidP="005824DE">
          <w:pPr>
            <w:spacing w:after="0" w:line="240" w:lineRule="auto"/>
          </w:pPr>
        </w:p>
        <w:p w14:paraId="62D04CDA" w14:textId="7A1A43A4" w:rsidR="003F4567" w:rsidRDefault="003F4567" w:rsidP="005824DE">
          <w:pPr>
            <w:spacing w:after="0" w:line="240" w:lineRule="auto"/>
          </w:pPr>
        </w:p>
        <w:p w14:paraId="5CA1EF93" w14:textId="0154AE89" w:rsidR="003F4567" w:rsidRDefault="003F4567" w:rsidP="005824DE">
          <w:pPr>
            <w:spacing w:after="0" w:line="240" w:lineRule="auto"/>
          </w:pPr>
        </w:p>
        <w:p w14:paraId="28B86B41" w14:textId="23911FE3" w:rsidR="003F4567" w:rsidRDefault="003F4567" w:rsidP="005824DE">
          <w:pPr>
            <w:spacing w:after="0" w:line="240" w:lineRule="auto"/>
          </w:pPr>
        </w:p>
        <w:p w14:paraId="11810642" w14:textId="30BAFCE7" w:rsidR="003F4567" w:rsidRDefault="003F4567" w:rsidP="005824DE">
          <w:pPr>
            <w:spacing w:after="0" w:line="240" w:lineRule="auto"/>
          </w:pPr>
        </w:p>
        <w:p w14:paraId="19F9D0D6" w14:textId="092F5641" w:rsidR="003F4567" w:rsidRDefault="003F4567" w:rsidP="005824DE">
          <w:pPr>
            <w:spacing w:after="0" w:line="240" w:lineRule="auto"/>
          </w:pPr>
        </w:p>
        <w:p w14:paraId="122ADF9B" w14:textId="1383A20F" w:rsidR="003F4567" w:rsidRDefault="003F4567" w:rsidP="005824DE">
          <w:pPr>
            <w:spacing w:after="0" w:line="240" w:lineRule="auto"/>
          </w:pPr>
        </w:p>
        <w:p w14:paraId="3F94A757" w14:textId="77777777" w:rsidR="003F4567" w:rsidRPr="00B11101" w:rsidRDefault="003F4567" w:rsidP="003F4567">
          <w:pPr>
            <w:rPr>
              <w:sz w:val="22"/>
            </w:rPr>
          </w:pPr>
          <w:r w:rsidRPr="00C053C2">
            <w:rPr>
              <w:b/>
              <w:color w:val="003C69"/>
              <w:sz w:val="26"/>
              <w:szCs w:val="26"/>
            </w:rPr>
            <w:t>Important disclaimer</w:t>
          </w:r>
          <w:r w:rsidRPr="00C053C2">
            <w:rPr>
              <w:rStyle w:val="Emphasis"/>
              <w:b w:val="0"/>
              <w:color w:val="003C69"/>
            </w:rPr>
            <w:br/>
          </w:r>
          <w:r w:rsidRPr="00B11101">
            <w:rPr>
              <w:sz w:val="22"/>
            </w:rPr>
            <w:t xml:space="preserve">The Chief Executive Officer of the Department of </w:t>
          </w:r>
          <w:r>
            <w:rPr>
              <w:sz w:val="22"/>
            </w:rPr>
            <w:t>Primary Industries and Regional Development and the State of Western Australia</w:t>
          </w:r>
          <w:r w:rsidRPr="00B11101">
            <w:rPr>
              <w:sz w:val="22"/>
            </w:rPr>
            <w:t xml:space="preserve"> accept no liability whatsoever by reason of negligence or otherwise arising from the use or release of this information or any part of it.</w:t>
          </w:r>
        </w:p>
        <w:p w14:paraId="44E4871A" w14:textId="77777777" w:rsidR="003F4567" w:rsidRDefault="003F4567" w:rsidP="003F4567">
          <w:pPr>
            <w:rPr>
              <w:b/>
              <w:bCs/>
              <w:color w:val="595959" w:themeColor="text1" w:themeTint="A6"/>
              <w:sz w:val="22"/>
            </w:rPr>
          </w:pPr>
          <w:r>
            <w:rPr>
              <w:b/>
              <w:bCs/>
              <w:color w:val="595959" w:themeColor="text1" w:themeTint="A6"/>
              <w:sz w:val="22"/>
            </w:rPr>
            <w:t xml:space="preserve">Copyright </w:t>
          </w:r>
          <w:r w:rsidRPr="00D63261">
            <w:rPr>
              <w:b/>
              <w:bCs/>
              <w:color w:val="595959" w:themeColor="text1" w:themeTint="A6"/>
              <w:sz w:val="22"/>
            </w:rPr>
            <w:t>© Department of Primary Industries</w:t>
          </w:r>
          <w:r>
            <w:rPr>
              <w:b/>
              <w:bCs/>
              <w:color w:val="595959" w:themeColor="text1" w:themeTint="A6"/>
              <w:sz w:val="22"/>
            </w:rPr>
            <w:t xml:space="preserve"> and Regional Development, 2020</w:t>
          </w:r>
        </w:p>
        <w:p w14:paraId="3BECCF06" w14:textId="77777777" w:rsidR="003F4567" w:rsidRDefault="003F4567" w:rsidP="005824DE">
          <w:pPr>
            <w:spacing w:after="0" w:line="240" w:lineRule="auto"/>
          </w:pPr>
        </w:p>
        <w:p w14:paraId="6F361C93" w14:textId="77777777" w:rsidR="005824DE" w:rsidRDefault="005824DE" w:rsidP="00D3305A"/>
        <w:p w14:paraId="09F31989" w14:textId="77777777" w:rsidR="008A6D4C" w:rsidRDefault="008A6D4C">
          <w:pPr>
            <w:rPr>
              <w:rFonts w:eastAsiaTheme="majorEastAsia" w:cstheme="majorBidi"/>
              <w:b/>
              <w:color w:val="007D57"/>
              <w:sz w:val="32"/>
              <w:szCs w:val="32"/>
            </w:rPr>
          </w:pPr>
          <w:r>
            <w:br w:type="page"/>
          </w:r>
        </w:p>
        <w:p w14:paraId="4E27400F" w14:textId="4E579325" w:rsidR="00D3305A" w:rsidRDefault="004F36B9" w:rsidP="00D3305A">
          <w:pPr>
            <w:pStyle w:val="Heading1"/>
          </w:pPr>
          <w:bookmarkStart w:id="2" w:name="_Toc42781737"/>
          <w:r>
            <w:lastRenderedPageBreak/>
            <w:t>The contribution of the sheep flock to the WA economy</w:t>
          </w:r>
          <w:bookmarkEnd w:id="2"/>
        </w:p>
        <w:p w14:paraId="52D16E7E" w14:textId="6E3D6858" w:rsidR="00F13F8A" w:rsidRDefault="00E15AAE" w:rsidP="00D3305A">
          <w:r>
            <w:t>The WA</w:t>
          </w:r>
          <w:r w:rsidR="00F13F8A">
            <w:t xml:space="preserve"> sheep industry </w:t>
          </w:r>
          <w:r w:rsidR="00F6643D">
            <w:t>is an important contributor to the state economy</w:t>
          </w:r>
          <w:r>
            <w:t>. In 2018/19</w:t>
          </w:r>
          <w:r w:rsidR="00BB4968">
            <w:t>,</w:t>
          </w:r>
          <w:r>
            <w:t xml:space="preserve"> the industry </w:t>
          </w:r>
          <w:r w:rsidR="00F13F8A">
            <w:t>accounted for over half the value of all livestock industries in W</w:t>
          </w:r>
          <w:r>
            <w:t>A</w:t>
          </w:r>
          <w:r w:rsidR="00F6643D">
            <w:t>. The combined sheepmeat and wool industries contributed</w:t>
          </w:r>
          <w:r w:rsidR="00132AC4">
            <w:t xml:space="preserve"> </w:t>
          </w:r>
          <w:r>
            <w:t xml:space="preserve">a gross value of production of </w:t>
          </w:r>
          <w:r w:rsidR="00132AC4">
            <w:t>$1.5</w:t>
          </w:r>
          <w:r w:rsidR="00F13F8A">
            <w:t>b to the WA economy</w:t>
          </w:r>
          <w:r w:rsidR="00F6643D">
            <w:t xml:space="preserve">, </w:t>
          </w:r>
          <w:r w:rsidR="00132AC4">
            <w:t>down slightly from $1.6</w:t>
          </w:r>
          <w:r w:rsidR="00F6643D">
            <w:t xml:space="preserve">b the </w:t>
          </w:r>
          <w:r w:rsidR="00BB4968">
            <w:t xml:space="preserve">previous </w:t>
          </w:r>
          <w:r w:rsidR="00F6643D">
            <w:t>year</w:t>
          </w:r>
          <w:r w:rsidR="00F13F8A">
            <w:t xml:space="preserve">. </w:t>
          </w:r>
          <w:r>
            <w:t>Of the total contribution from</w:t>
          </w:r>
          <w:r w:rsidR="00F6643D">
            <w:t xml:space="preserve"> the </w:t>
          </w:r>
          <w:r w:rsidR="00132AC4">
            <w:t>sheep industry</w:t>
          </w:r>
          <w:r w:rsidR="00F5349E">
            <w:t>,</w:t>
          </w:r>
          <w:r w:rsidR="00132AC4">
            <w:t xml:space="preserve"> wool made up $976m or 32</w:t>
          </w:r>
          <w:r w:rsidR="00F6643D">
            <w:t>% of the value of all livestock industries, while the sheepmeat</w:t>
          </w:r>
          <w:r w:rsidR="00132AC4">
            <w:t xml:space="preserve"> sector was worth $547</w:t>
          </w:r>
          <w:r w:rsidR="00F13F8A">
            <w:t xml:space="preserve">m </w:t>
          </w:r>
          <w:r w:rsidR="00132AC4">
            <w:t>or 18</w:t>
          </w:r>
          <w:r w:rsidR="00F6643D">
            <w:t xml:space="preserve">% of the value of the livestock sector </w:t>
          </w:r>
          <w:r w:rsidR="00F13F8A">
            <w:t>(</w:t>
          </w:r>
          <w:r w:rsidR="00F13F8A">
            <w:fldChar w:fldCharType="begin"/>
          </w:r>
          <w:r w:rsidR="00F13F8A">
            <w:instrText xml:space="preserve"> REF _Ref40447536 \h </w:instrText>
          </w:r>
          <w:r w:rsidR="00F13F8A">
            <w:fldChar w:fldCharType="separate"/>
          </w:r>
          <w:r w:rsidR="00126967">
            <w:t xml:space="preserve">Figure </w:t>
          </w:r>
          <w:r w:rsidR="00126967">
            <w:rPr>
              <w:noProof/>
            </w:rPr>
            <w:t>1</w:t>
          </w:r>
          <w:r w:rsidR="00F13F8A">
            <w:fldChar w:fldCharType="end"/>
          </w:r>
          <w:r w:rsidR="00F13F8A">
            <w:t>).</w:t>
          </w:r>
        </w:p>
        <w:p w14:paraId="4788B8F5" w14:textId="77777777" w:rsidR="00F13F8A" w:rsidRDefault="00F13F8A" w:rsidP="00F13F8A">
          <w:pPr>
            <w:keepNext/>
          </w:pPr>
          <w:r>
            <w:rPr>
              <w:noProof/>
              <w:lang w:eastAsia="en-AU"/>
            </w:rPr>
            <w:drawing>
              <wp:inline distT="0" distB="0" distL="0" distR="0" wp14:anchorId="7B7341FE" wp14:editId="413C7929">
                <wp:extent cx="5486400" cy="3200400"/>
                <wp:effectExtent l="0" t="0" r="0" b="0"/>
                <wp:docPr id="5" name="Chart 5" descr="Sheep an lambs- 18%&#10;Wool- 32%&#10;Cattle and calves- 28%&#10;Milk- 6%&#10;Eggs- 2%&#10;Pigs- 6%&#10;Poultry and other- 8%" title="Livestock GVAP by sector percent in 2018/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2C5908" w14:textId="4BC09C10" w:rsidR="00F13F8A" w:rsidRDefault="00F13F8A" w:rsidP="00F13F8A">
          <w:pPr>
            <w:pStyle w:val="Caption"/>
          </w:pPr>
          <w:bookmarkStart w:id="3" w:name="_Ref40447536"/>
          <w:r>
            <w:t xml:space="preserve">Figure </w:t>
          </w:r>
          <w:fldSimple w:instr=" SEQ Figure \* ARABIC ">
            <w:r w:rsidR="00126967">
              <w:rPr>
                <w:noProof/>
              </w:rPr>
              <w:t>1</w:t>
            </w:r>
          </w:fldSimple>
          <w:bookmarkEnd w:id="3"/>
          <w:r>
            <w:t xml:space="preserve"> Gross value of </w:t>
          </w:r>
          <w:r w:rsidR="00F6643D">
            <w:t xml:space="preserve">the </w:t>
          </w:r>
          <w:r w:rsidR="00E5291C">
            <w:t xml:space="preserve">WA </w:t>
          </w:r>
          <w:r w:rsidR="00F6643D">
            <w:t>livestock sector</w:t>
          </w:r>
          <w:r w:rsidR="00E5291C">
            <w:t xml:space="preserve"> </w:t>
          </w:r>
          <w:r w:rsidR="00132AC4">
            <w:t>in 2018/19</w:t>
          </w:r>
          <w:r>
            <w:t xml:space="preserve"> (Based on </w:t>
          </w:r>
          <w:r w:rsidR="00F6643D">
            <w:t>Australian Bureau of Statistics (</w:t>
          </w:r>
          <w:r>
            <w:t>ABS</w:t>
          </w:r>
          <w:r w:rsidR="00F6643D">
            <w:t>)</w:t>
          </w:r>
          <w:r>
            <w:t xml:space="preserve"> data, </w:t>
          </w:r>
          <w:r w:rsidR="00F6643D">
            <w:t>Department of Primary Industries and Regional Development (</w:t>
          </w:r>
          <w:r>
            <w:t>DPIRD</w:t>
          </w:r>
          <w:r w:rsidR="00F6643D">
            <w:t>)</w:t>
          </w:r>
          <w:r>
            <w:t xml:space="preserve"> analysis)</w:t>
          </w:r>
        </w:p>
        <w:p w14:paraId="4B0EDDD0" w14:textId="7E6C9F5B" w:rsidR="00E15AAE" w:rsidRDefault="00E15AAE" w:rsidP="00E15AAE">
          <w:pPr>
            <w:pStyle w:val="Heading1"/>
          </w:pPr>
          <w:bookmarkStart w:id="4" w:name="_Toc42781738"/>
          <w:r>
            <w:t>The WA sheep flock</w:t>
          </w:r>
          <w:bookmarkEnd w:id="4"/>
        </w:p>
        <w:p w14:paraId="3760736E" w14:textId="41416A1C" w:rsidR="00D3305A" w:rsidRDefault="00132AC4" w:rsidP="00D3305A">
          <w:r>
            <w:t>As of July 2019</w:t>
          </w:r>
          <w:r w:rsidR="00F5349E">
            <w:t>,</w:t>
          </w:r>
          <w:r w:rsidR="00D3305A">
            <w:t xml:space="preserve"> </w:t>
          </w:r>
          <w:r w:rsidR="005E0341">
            <w:t>the WA sheep flock consisted of</w:t>
          </w:r>
          <w:r>
            <w:t xml:space="preserve"> 14.3</w:t>
          </w:r>
          <w:r w:rsidR="00D3305A">
            <w:t>m sheep</w:t>
          </w:r>
          <w:r w:rsidR="005E0341">
            <w:t xml:space="preserve"> and lambs, including</w:t>
          </w:r>
          <w:r>
            <w:t xml:space="preserve"> 7.8</w:t>
          </w:r>
          <w:r w:rsidR="00791215">
            <w:t>m</w:t>
          </w:r>
          <w:r w:rsidR="00D3305A">
            <w:t xml:space="preserve"> </w:t>
          </w:r>
          <w:r w:rsidR="005E0341">
            <w:t>breeding ewes</w:t>
          </w:r>
          <w:r w:rsidR="00F5349E">
            <w:t>, which comprised</w:t>
          </w:r>
          <w:r w:rsidR="005E0341">
            <w:t xml:space="preserve"> </w:t>
          </w:r>
          <w:r>
            <w:t>55</w:t>
          </w:r>
          <w:r w:rsidR="00D3305A">
            <w:t>% of th</w:t>
          </w:r>
          <w:r w:rsidR="00EB4A4E">
            <w:t>e flock. As illustrated in</w:t>
          </w:r>
          <w:r w:rsidR="00791215">
            <w:t xml:space="preserve"> </w:t>
          </w:r>
          <w:r w:rsidR="00791215">
            <w:fldChar w:fldCharType="begin"/>
          </w:r>
          <w:r w:rsidR="00791215">
            <w:instrText xml:space="preserve"> REF _Ref40445702 \h </w:instrText>
          </w:r>
          <w:r w:rsidR="00791215">
            <w:fldChar w:fldCharType="separate"/>
          </w:r>
          <w:r w:rsidR="00126967">
            <w:t xml:space="preserve">Figure </w:t>
          </w:r>
          <w:r w:rsidR="00126967">
            <w:rPr>
              <w:noProof/>
            </w:rPr>
            <w:t>2</w:t>
          </w:r>
          <w:r w:rsidR="00791215">
            <w:fldChar w:fldCharType="end"/>
          </w:r>
          <w:r w:rsidR="00EB4A4E">
            <w:t>,</w:t>
          </w:r>
          <w:r w:rsidR="00D3305A">
            <w:t xml:space="preserve"> in recent years the </w:t>
          </w:r>
          <w:r w:rsidR="005E0341">
            <w:t>flock has been relatively stable</w:t>
          </w:r>
          <w:r w:rsidR="00F5349E">
            <w:t>,</w:t>
          </w:r>
          <w:r w:rsidR="005E0341">
            <w:t xml:space="preserve"> ranging</w:t>
          </w:r>
          <w:r w:rsidR="00C629A1">
            <w:t xml:space="preserve"> between 13.7</w:t>
          </w:r>
          <w:r w:rsidR="00F5349E">
            <w:t>m</w:t>
          </w:r>
          <w:r w:rsidR="00791215">
            <w:t xml:space="preserve"> and 15.2m head</w:t>
          </w:r>
          <w:r w:rsidR="005F73E0">
            <w:t>.</w:t>
          </w:r>
          <w:r w:rsidR="00017C06">
            <w:t xml:space="preserve"> </w:t>
          </w:r>
          <w:r w:rsidR="005E0341">
            <w:t>The size of the flock is projected to decrease in 2019/20</w:t>
          </w:r>
          <w:r>
            <w:t xml:space="preserve"> to </w:t>
          </w:r>
          <w:r w:rsidR="00F5349E">
            <w:t xml:space="preserve">between </w:t>
          </w:r>
          <w:r>
            <w:t>12.9</w:t>
          </w:r>
          <w:r w:rsidR="00F5349E">
            <w:t>m and</w:t>
          </w:r>
          <w:r>
            <w:t xml:space="preserve"> 13.4</w:t>
          </w:r>
          <w:r w:rsidR="005E0341">
            <w:t>m head</w:t>
          </w:r>
          <w:r w:rsidR="00017C06">
            <w:t xml:space="preserve"> due</w:t>
          </w:r>
          <w:r w:rsidR="005E0341">
            <w:t xml:space="preserve"> to high numbers</w:t>
          </w:r>
          <w:r w:rsidR="00017C06">
            <w:t xml:space="preserve"> of sheep </w:t>
          </w:r>
          <w:r w:rsidR="00F5349E">
            <w:t xml:space="preserve">processed, </w:t>
          </w:r>
          <w:r w:rsidR="005E0341">
            <w:t>as well as high numbers</w:t>
          </w:r>
          <w:r w:rsidR="00017C06">
            <w:t xml:space="preserve"> of sheep moving interstate, many of which are thought to </w:t>
          </w:r>
          <w:r w:rsidR="005E0341">
            <w:t xml:space="preserve">have </w:t>
          </w:r>
          <w:r w:rsidR="00017C06">
            <w:t>be</w:t>
          </w:r>
          <w:r w:rsidR="005E0341">
            <w:t>en</w:t>
          </w:r>
          <w:r w:rsidR="00017C06">
            <w:t xml:space="preserve"> breeding ewes.</w:t>
          </w:r>
          <w:r w:rsidR="0049055F">
            <w:t xml:space="preserve"> However</w:t>
          </w:r>
          <w:r w:rsidR="00F5349E">
            <w:t>,</w:t>
          </w:r>
          <w:r w:rsidR="0049055F">
            <w:t xml:space="preserve"> </w:t>
          </w:r>
          <w:r w:rsidR="005E0341">
            <w:t xml:space="preserve">the effect of </w:t>
          </w:r>
          <w:r w:rsidR="0049055F">
            <w:t xml:space="preserve">increased </w:t>
          </w:r>
          <w:r w:rsidR="00F5349E">
            <w:t xml:space="preserve">processing </w:t>
          </w:r>
          <w:r w:rsidR="0049055F">
            <w:t>and interstate transfers</w:t>
          </w:r>
          <w:r w:rsidR="00017C06">
            <w:t xml:space="preserve"> </w:t>
          </w:r>
          <w:r w:rsidR="005E0341">
            <w:t xml:space="preserve">on flock size </w:t>
          </w:r>
          <w:r w:rsidR="00017C06">
            <w:t xml:space="preserve">may have been tempered </w:t>
          </w:r>
          <w:r w:rsidR="005E0341">
            <w:t>to some degree</w:t>
          </w:r>
          <w:r w:rsidR="00017C06">
            <w:t xml:space="preserve"> </w:t>
          </w:r>
          <w:r w:rsidR="0049055F">
            <w:t xml:space="preserve">by reduced </w:t>
          </w:r>
          <w:r w:rsidR="005E0341">
            <w:t xml:space="preserve">numbers of sheep exported </w:t>
          </w:r>
          <w:r w:rsidR="0049055F">
            <w:t>live</w:t>
          </w:r>
          <w:r w:rsidR="005E0341">
            <w:t>.</w:t>
          </w:r>
        </w:p>
        <w:p w14:paraId="0A390F8B" w14:textId="3941D34A" w:rsidR="00CD78E1" w:rsidRDefault="00EB4A4E" w:rsidP="00D3305A">
          <w:r>
            <w:t>The t</w:t>
          </w:r>
          <w:r w:rsidR="00CD78E1">
            <w:t xml:space="preserve">otal </w:t>
          </w:r>
          <w:r w:rsidR="0037613D">
            <w:t>combined</w:t>
          </w:r>
          <w:r>
            <w:t xml:space="preserve"> </w:t>
          </w:r>
          <w:r w:rsidR="0037613D">
            <w:t xml:space="preserve">sheep </w:t>
          </w:r>
          <w:r w:rsidR="00CD78E1">
            <w:t>turn-off</w:t>
          </w:r>
          <w:r>
            <w:t xml:space="preserve">, </w:t>
          </w:r>
          <w:r w:rsidR="0037613D">
            <w:t>which consists of</w:t>
          </w:r>
          <w:r>
            <w:t xml:space="preserve"> slaughter, live export and interstate transfers,</w:t>
          </w:r>
          <w:r w:rsidR="0037613D">
            <w:t xml:space="preserve"> was</w:t>
          </w:r>
          <w:r w:rsidR="00CD78E1">
            <w:t xml:space="preserve"> 5.1 m head in 2018/1</w:t>
          </w:r>
          <w:r w:rsidR="0037613D">
            <w:t xml:space="preserve">9, a decline of 12% YOY and the lowest </w:t>
          </w:r>
          <w:r>
            <w:t>since 2011/12</w:t>
          </w:r>
          <w:r w:rsidR="0037613D">
            <w:t>. This was</w:t>
          </w:r>
          <w:r w:rsidR="00CD78E1">
            <w:t xml:space="preserve"> lar</w:t>
          </w:r>
          <w:r w:rsidR="0037613D">
            <w:t xml:space="preserve">gely due to the reduction in live sheep exports caused by regulatory changes, including the </w:t>
          </w:r>
          <w:r>
            <w:t>introduction of a mid</w:t>
          </w:r>
          <w:r w:rsidR="00F5349E">
            <w:t>-</w:t>
          </w:r>
          <w:r>
            <w:t xml:space="preserve">year trade pause </w:t>
          </w:r>
          <w:r w:rsidR="0037613D">
            <w:t xml:space="preserve">for the northern hemisphere summer and reduced pen densities </w:t>
          </w:r>
          <w:r w:rsidR="00F5349E">
            <w:t xml:space="preserve">on board ships </w:t>
          </w:r>
          <w:r w:rsidR="0037613D">
            <w:t>to reduce heat stress</w:t>
          </w:r>
          <w:r>
            <w:t>. Previously</w:t>
          </w:r>
          <w:r w:rsidR="00F5349E">
            <w:t>,</w:t>
          </w:r>
          <w:r w:rsidR="0037613D">
            <w:t xml:space="preserve"> turn-off had been around 5.8</w:t>
          </w:r>
          <w:r w:rsidR="00F5349E">
            <w:t>m</w:t>
          </w:r>
          <w:r w:rsidR="0037613D">
            <w:t xml:space="preserve"> </w:t>
          </w:r>
          <w:r w:rsidR="00F5349E">
            <w:t>to</w:t>
          </w:r>
          <w:r w:rsidR="0037613D">
            <w:t xml:space="preserve"> 5.9m annually</w:t>
          </w:r>
          <w:r w:rsidR="00CD78E1">
            <w:t>.</w:t>
          </w:r>
        </w:p>
        <w:p w14:paraId="4A15ED09" w14:textId="77777777" w:rsidR="00791215" w:rsidRDefault="00791215" w:rsidP="00791215">
          <w:pPr>
            <w:keepNext/>
          </w:pPr>
          <w:r>
            <w:rPr>
              <w:noProof/>
              <w:lang w:eastAsia="en-AU"/>
            </w:rPr>
            <w:lastRenderedPageBreak/>
            <w:drawing>
              <wp:inline distT="0" distB="0" distL="0" distR="0" wp14:anchorId="121CEECD" wp14:editId="75AF1653">
                <wp:extent cx="5486400" cy="3200400"/>
                <wp:effectExtent l="0" t="0" r="0" b="0"/>
                <wp:docPr id="2" name="Chart 2" descr="WA sheep flock was 13.7 million in 2010/11 and has increased to 14.3 million in 201/19. The number of breeding ewes was 8.15 million in 2010/11 but has declined slightly to 7.8 million in 2018/19.&#10;Turn-off was hiugh at 6.9 million in 2010/11 but has averaged around 5.8 million until 2018/19 when it was 5.1 million." title="WA flock size and sheep turn-off"/>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334C2F" w14:textId="0CDA1EE6" w:rsidR="005F73E0" w:rsidRDefault="00791215" w:rsidP="00791215">
          <w:pPr>
            <w:pStyle w:val="Caption"/>
          </w:pPr>
          <w:bookmarkStart w:id="5" w:name="_Ref40445702"/>
          <w:r>
            <w:t xml:space="preserve">Figure </w:t>
          </w:r>
          <w:fldSimple w:instr=" SEQ Figure \* ARABIC ">
            <w:r w:rsidR="00126967">
              <w:rPr>
                <w:noProof/>
              </w:rPr>
              <w:t>2</w:t>
            </w:r>
          </w:fldSimple>
          <w:bookmarkEnd w:id="5"/>
          <w:r>
            <w:t xml:space="preserve"> WA flo</w:t>
          </w:r>
          <w:r w:rsidR="00EB4A4E">
            <w:t xml:space="preserve">ck size and </w:t>
          </w:r>
          <w:r w:rsidR="0037613D">
            <w:t xml:space="preserve">sheep </w:t>
          </w:r>
          <w:r w:rsidR="00EB4A4E">
            <w:t>turn-off (Based on ABS</w:t>
          </w:r>
          <w:r>
            <w:t xml:space="preserve"> data, </w:t>
          </w:r>
          <w:r w:rsidR="00EB4A4E">
            <w:t>DPIRD</w:t>
          </w:r>
          <w:r>
            <w:t xml:space="preserve"> analysis)</w:t>
          </w:r>
        </w:p>
        <w:p w14:paraId="49B8A1B3" w14:textId="1D18F8E0" w:rsidR="00C629A1" w:rsidRDefault="00C629A1" w:rsidP="00C629A1">
          <w:pPr>
            <w:pStyle w:val="Heading1"/>
          </w:pPr>
          <w:bookmarkStart w:id="6" w:name="_Toc42781739"/>
          <w:r>
            <w:t>Sheep turn-off</w:t>
          </w:r>
          <w:bookmarkEnd w:id="6"/>
        </w:p>
        <w:p w14:paraId="38FE7FB7" w14:textId="1D58C9DF" w:rsidR="00CB348B" w:rsidRPr="009A50E0" w:rsidRDefault="00CD78E1" w:rsidP="00CD78E1">
          <w:r>
            <w:t xml:space="preserve">As illustrated below, the </w:t>
          </w:r>
          <w:r w:rsidR="00BA4D86">
            <w:t>largest</w:t>
          </w:r>
          <w:r>
            <w:t xml:space="preserve"> c</w:t>
          </w:r>
          <w:r w:rsidR="0037613D">
            <w:t>omponent of WA sheep turn-off was</w:t>
          </w:r>
          <w:r>
            <w:t xml:space="preserve"> lamb </w:t>
          </w:r>
          <w:r w:rsidR="00F5349E">
            <w:t xml:space="preserve">processing, </w:t>
          </w:r>
          <w:r>
            <w:t>which in 2018/19 made up 52% of the total sheep turn-off or 2.7m head.</w:t>
          </w:r>
          <w:r w:rsidR="006859CD">
            <w:t xml:space="preserve"> Lamb </w:t>
          </w:r>
          <w:r w:rsidR="00F5349E">
            <w:t xml:space="preserve">processing </w:t>
          </w:r>
          <w:r w:rsidR="006859CD">
            <w:t>has increased</w:t>
          </w:r>
          <w:r w:rsidR="006C0C30">
            <w:t xml:space="preserve"> in</w:t>
          </w:r>
          <w:r w:rsidR="006859CD">
            <w:t xml:space="preserve"> importance to the sheep industry in</w:t>
          </w:r>
          <w:r w:rsidR="006C0C30">
            <w:t xml:space="preserve"> recent years, increasing as a proportion of turn-off from 30% in 2010/11 to 52% last year. </w:t>
          </w:r>
          <w:r>
            <w:t xml:space="preserve">Adult sheep </w:t>
          </w:r>
          <w:r w:rsidR="00F5349E">
            <w:t xml:space="preserve">processing </w:t>
          </w:r>
          <w:r>
            <w:t xml:space="preserve">accounted for 27% of turn-off </w:t>
          </w:r>
          <w:r w:rsidR="006C0C30">
            <w:t>in 2018/19</w:t>
          </w:r>
          <w:r w:rsidR="00F5349E">
            <w:t>,</w:t>
          </w:r>
          <w:r w:rsidR="006C0C30">
            <w:t xml:space="preserve"> </w:t>
          </w:r>
          <w:r>
            <w:t>with 1.4m head</w:t>
          </w:r>
          <w:r w:rsidR="00CB348B">
            <w:t>.</w:t>
          </w:r>
          <w:r w:rsidR="006C0C30">
            <w:t xml:space="preserve"> </w:t>
          </w:r>
          <w:r w:rsidR="006C0C30" w:rsidRPr="009A50E0">
            <w:t xml:space="preserve">This </w:t>
          </w:r>
          <w:r w:rsidR="00F5349E">
            <w:t xml:space="preserve">figure </w:t>
          </w:r>
          <w:r w:rsidR="006C0C30" w:rsidRPr="009A50E0">
            <w:t>has already been eclipsed in 2019/20</w:t>
          </w:r>
          <w:r w:rsidR="00F5349E">
            <w:t>,</w:t>
          </w:r>
          <w:r w:rsidR="006C0C30" w:rsidRPr="009A50E0">
            <w:t xml:space="preserve"> despite only having </w:t>
          </w:r>
          <w:r w:rsidR="009A50E0" w:rsidRPr="009A50E0">
            <w:t>ten</w:t>
          </w:r>
          <w:r w:rsidR="00BC2CA0" w:rsidRPr="009A50E0">
            <w:t xml:space="preserve"> months of </w:t>
          </w:r>
          <w:r w:rsidR="00F5349E">
            <w:t>processing</w:t>
          </w:r>
          <w:r w:rsidR="00F5349E" w:rsidRPr="009A50E0">
            <w:t xml:space="preserve"> </w:t>
          </w:r>
          <w:r w:rsidR="00BC2CA0" w:rsidRPr="009A50E0">
            <w:t>to consi</w:t>
          </w:r>
          <w:r w:rsidR="00C629A1" w:rsidRPr="009A50E0">
            <w:t>der, with the total reaching 1.6m head at the end of April</w:t>
          </w:r>
          <w:r w:rsidR="00BC2CA0" w:rsidRPr="009A50E0">
            <w:t>.</w:t>
          </w:r>
        </w:p>
        <w:p w14:paraId="167664C0" w14:textId="44870F14" w:rsidR="00CD78E1" w:rsidRDefault="00BC2CA0" w:rsidP="00CD78E1">
          <w:r>
            <w:t>Live sheep</w:t>
          </w:r>
          <w:r w:rsidR="00CD78E1">
            <w:t xml:space="preserve"> export declined from </w:t>
          </w:r>
          <w:r w:rsidR="00BA4D86">
            <w:t>27%</w:t>
          </w:r>
          <w:r>
            <w:t xml:space="preserve"> of turn-off</w:t>
          </w:r>
          <w:r w:rsidR="00BA4D86">
            <w:t xml:space="preserve"> in 2017/18</w:t>
          </w:r>
          <w:r w:rsidR="00F5349E">
            <w:t>,</w:t>
          </w:r>
          <w:r w:rsidR="00BA4D86">
            <w:t xml:space="preserve"> </w:t>
          </w:r>
          <w:r>
            <w:t>when the tot</w:t>
          </w:r>
          <w:r w:rsidR="006859CD">
            <w:t>al exported was 1.6m sheep</w:t>
          </w:r>
          <w:r>
            <w:t xml:space="preserve">, </w:t>
          </w:r>
          <w:r w:rsidR="00BA4D86">
            <w:t>to just 17% in 2018/19</w:t>
          </w:r>
          <w:r w:rsidR="004D760D">
            <w:t xml:space="preserve"> </w:t>
          </w:r>
          <w:r>
            <w:t xml:space="preserve">with </w:t>
          </w:r>
          <w:r w:rsidR="004D760D">
            <w:t>89</w:t>
          </w:r>
          <w:r w:rsidR="006859CD">
            <w:t>5 000 sheep</w:t>
          </w:r>
          <w:r w:rsidR="00BA4D86">
            <w:t xml:space="preserve">. </w:t>
          </w:r>
          <w:r>
            <w:t>I</w:t>
          </w:r>
          <w:r w:rsidR="00BA4D86">
            <w:t>nterstate transfers accounted for just 3%</w:t>
          </w:r>
          <w:r w:rsidR="009A50E0">
            <w:t xml:space="preserve"> of turn-off</w:t>
          </w:r>
          <w:r w:rsidR="00BA4D86">
            <w:t xml:space="preserve"> </w:t>
          </w:r>
          <w:r w:rsidR="00F5349E">
            <w:t>in 2018/19</w:t>
          </w:r>
          <w:r w:rsidR="006859CD">
            <w:t xml:space="preserve"> or 146 000 sheep</w:t>
          </w:r>
          <w:r w:rsidR="004D760D">
            <w:t>,</w:t>
          </w:r>
          <w:r w:rsidR="00BA4D86">
            <w:t xml:space="preserve"> however 2019/20 is looking re</w:t>
          </w:r>
          <w:r w:rsidR="006859CD">
            <w:t xml:space="preserve">markably different with </w:t>
          </w:r>
          <w:r w:rsidR="009A50E0" w:rsidRPr="009A50E0">
            <w:t xml:space="preserve">over </w:t>
          </w:r>
          <w:r w:rsidR="00F5349E">
            <w:t>1</w:t>
          </w:r>
          <w:r w:rsidR="00D53DF8">
            <w:t>.0</w:t>
          </w:r>
          <w:r w:rsidR="00F5349E">
            <w:t>m</w:t>
          </w:r>
          <w:r w:rsidR="00F5349E" w:rsidRPr="009A50E0">
            <w:t xml:space="preserve"> </w:t>
          </w:r>
          <w:r w:rsidR="00F5349E">
            <w:t xml:space="preserve">sheep </w:t>
          </w:r>
          <w:r w:rsidR="00BA4D86" w:rsidRPr="009A50E0">
            <w:t>already sent east so far</w:t>
          </w:r>
          <w:r w:rsidR="006859CD" w:rsidRPr="009A50E0">
            <w:t xml:space="preserve"> </w:t>
          </w:r>
          <w:r w:rsidR="00F5349E">
            <w:t xml:space="preserve">this financial year </w:t>
          </w:r>
          <w:r w:rsidR="006859CD" w:rsidRPr="009A50E0">
            <w:t>(July – April</w:t>
          </w:r>
          <w:r w:rsidR="009A50E0" w:rsidRPr="009A50E0">
            <w:t>) accounting for 18</w:t>
          </w:r>
          <w:r w:rsidR="00BA4D86" w:rsidRPr="009A50E0">
            <w:t>% of the turn-off</w:t>
          </w:r>
          <w:r w:rsidR="00BA4D86">
            <w:t>.</w:t>
          </w:r>
          <w:r w:rsidR="006859CD">
            <w:t xml:space="preserve"> If</w:t>
          </w:r>
          <w:r>
            <w:t xml:space="preserve"> this rate </w:t>
          </w:r>
          <w:r w:rsidR="006859CD">
            <w:t>continues</w:t>
          </w:r>
          <w:r w:rsidR="002B11A2">
            <w:t>,</w:t>
          </w:r>
          <w:r w:rsidR="006859CD">
            <w:t xml:space="preserve"> interstate transfers</w:t>
          </w:r>
          <w:r>
            <w:t xml:space="preserve"> may surpass the record</w:t>
          </w:r>
          <w:r w:rsidR="002B11A2">
            <w:t>-</w:t>
          </w:r>
          <w:r>
            <w:t xml:space="preserve">breaking </w:t>
          </w:r>
          <w:r w:rsidR="006859CD">
            <w:t xml:space="preserve">number of </w:t>
          </w:r>
          <w:r>
            <w:t>1.3</w:t>
          </w:r>
          <w:r w:rsidR="006859CD">
            <w:t>m</w:t>
          </w:r>
          <w:r w:rsidR="002B11A2">
            <w:t xml:space="preserve"> set</w:t>
          </w:r>
          <w:r>
            <w:t xml:space="preserve"> in 2010/11.</w:t>
          </w:r>
        </w:p>
        <w:p w14:paraId="5703E859" w14:textId="77777777" w:rsidR="00CD78E1" w:rsidRDefault="00CD78E1" w:rsidP="00CD78E1">
          <w:pPr>
            <w:keepNext/>
          </w:pPr>
          <w:r>
            <w:rPr>
              <w:noProof/>
              <w:lang w:eastAsia="en-AU"/>
            </w:rPr>
            <w:lastRenderedPageBreak/>
            <w:drawing>
              <wp:inline distT="0" distB="0" distL="0" distR="0" wp14:anchorId="12C19364" wp14:editId="3BEAB867">
                <wp:extent cx="5486400" cy="3200400"/>
                <wp:effectExtent l="0" t="0" r="0" b="0"/>
                <wp:docPr id="3" name="Chart 3" descr="Lamb slaughter was 2.1 million head in 2010/11 but increased to around 2.7-2.8 million head by 2018/19. July to April in 2019/20 it has reached 2.1 million.&#10;Sheep slaughter was 1.3 million in 2010/11. Since then it vaies from 1.4 to 1.6 million. In 2019/20 to date it has reached 1.6 million.&#10;Live export was 2.3 million in 2010/11. It decreased over time to around 1.6 milion in 2017/18 before falling further to 0.9 milion in 2018/19. So far in 2019/20 it reached 0.9 million.&#10;Interstate transfers were very high in 2010/11 at 1.3 million. Most other years they have been quite small at 0.04 million to 0.3 million but in 2019/20 have reached 1.1 million." title="WA sheep tunr-off from 2010/11 to 2019/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F58CED" w14:textId="0DF3D0CC" w:rsidR="00BA4D86" w:rsidRDefault="00CD78E1" w:rsidP="00BC2CA0">
          <w:pPr>
            <w:pStyle w:val="Caption"/>
          </w:pPr>
          <w:bookmarkStart w:id="7" w:name="_Ref40709324"/>
          <w:r>
            <w:t xml:space="preserve">Figure </w:t>
          </w:r>
          <w:fldSimple w:instr=" SEQ Figure \* ARABIC ">
            <w:r w:rsidR="00126967">
              <w:rPr>
                <w:noProof/>
              </w:rPr>
              <w:t>3</w:t>
            </w:r>
          </w:fldSimple>
          <w:bookmarkEnd w:id="7"/>
          <w:r>
            <w:t xml:space="preserve"> WA sheep turn-off</w:t>
          </w:r>
          <w:r w:rsidR="004D760D">
            <w:t xml:space="preserve">. 2019/20* is a </w:t>
          </w:r>
          <w:r w:rsidR="00301587">
            <w:t>partial year only (July to April</w:t>
          </w:r>
          <w:r w:rsidR="004D760D">
            <w:t>)</w:t>
          </w:r>
          <w:r>
            <w:t xml:space="preserve"> (Based on ABS and Primary Industries and Regions South Australia (PIRSA) data, DPIRD analysis)</w:t>
          </w:r>
        </w:p>
        <w:p w14:paraId="44030698" w14:textId="1BBAEECA" w:rsidR="00301587" w:rsidRDefault="00301587" w:rsidP="00301587">
          <w:pPr>
            <w:pStyle w:val="Heading1"/>
          </w:pPr>
          <w:bookmarkStart w:id="8" w:name="_Toc42781740"/>
          <w:r>
            <w:t>Interstate transfers</w:t>
          </w:r>
          <w:bookmarkEnd w:id="8"/>
        </w:p>
        <w:p w14:paraId="262C3DD6" w14:textId="5C53A6C0" w:rsidR="00BA4D86" w:rsidRDefault="002B11A2" w:rsidP="00BA4D86">
          <w:pPr>
            <w:keepNext/>
          </w:pPr>
          <w:r>
            <w:t xml:space="preserve">The trucking of WA sheep to the east has increased in recent months due largely </w:t>
          </w:r>
          <w:r w:rsidR="00BA4D86">
            <w:t xml:space="preserve">to restocking activity in the Eastern </w:t>
          </w:r>
          <w:r>
            <w:t>S</w:t>
          </w:r>
          <w:r w:rsidR="00BA4D86">
            <w:t>tates following a prolonged and severe drought. Between July and April 2019/20 there have been 1.05</w:t>
          </w:r>
          <w:r w:rsidR="00272ABF">
            <w:t>m sheep and lambs transferred</w:t>
          </w:r>
          <w:r w:rsidR="00BA4D86">
            <w:t xml:space="preserve"> </w:t>
          </w:r>
          <w:r>
            <w:t>east</w:t>
          </w:r>
          <w:r w:rsidR="00BA4D86">
            <w:t>, most of which left in the early part of 2020</w:t>
          </w:r>
          <w:r w:rsidR="00272ABF">
            <w:t>. This compare</w:t>
          </w:r>
          <w:r>
            <w:t>s</w:t>
          </w:r>
          <w:r w:rsidR="00272ABF">
            <w:t xml:space="preserve"> to 146 000 for </w:t>
          </w:r>
          <w:r w:rsidR="00BA4D86">
            <w:t>2018/19</w:t>
          </w:r>
          <w:r w:rsidR="00BC2CA0">
            <w:t xml:space="preserve"> </w:t>
          </w:r>
          <w:r w:rsidR="00272ABF">
            <w:t xml:space="preserve">year </w:t>
          </w:r>
          <w:r w:rsidR="00BC2CA0">
            <w:t>(</w:t>
          </w:r>
          <w:r w:rsidR="00BC2CA0">
            <w:fldChar w:fldCharType="begin"/>
          </w:r>
          <w:r w:rsidR="00BC2CA0">
            <w:instrText xml:space="preserve"> REF _Ref40705003 \h </w:instrText>
          </w:r>
          <w:r w:rsidR="00BC2CA0">
            <w:fldChar w:fldCharType="separate"/>
          </w:r>
          <w:r w:rsidR="00126967">
            <w:t xml:space="preserve">Figure </w:t>
          </w:r>
          <w:r w:rsidR="00126967">
            <w:rPr>
              <w:noProof/>
            </w:rPr>
            <w:t>4</w:t>
          </w:r>
          <w:r w:rsidR="00BC2CA0">
            <w:fldChar w:fldCharType="end"/>
          </w:r>
          <w:r w:rsidR="00BC2CA0">
            <w:t>)</w:t>
          </w:r>
          <w:r w:rsidR="00BA4D86">
            <w:t>.</w:t>
          </w:r>
        </w:p>
        <w:p w14:paraId="00C1BCC4" w14:textId="4E99F900" w:rsidR="00301587" w:rsidRDefault="00272ABF" w:rsidP="00BA4D86">
          <w:pPr>
            <w:keepNext/>
          </w:pPr>
          <w:r>
            <w:t>Of the sheep transferred interstate</w:t>
          </w:r>
          <w:r w:rsidR="00BA4D86">
            <w:t xml:space="preserve"> this year</w:t>
          </w:r>
          <w:r>
            <w:t>,</w:t>
          </w:r>
          <w:r w:rsidR="00301587">
            <w:t xml:space="preserve"> 56</w:t>
          </w:r>
          <w:r>
            <w:t>% were</w:t>
          </w:r>
          <w:r w:rsidR="00BA4D86">
            <w:t xml:space="preserve"> lambs </w:t>
          </w:r>
          <w:r w:rsidR="00301587">
            <w:t>and 44</w:t>
          </w:r>
          <w:r>
            <w:t>% were</w:t>
          </w:r>
          <w:r w:rsidR="00BA4D86">
            <w:t xml:space="preserve"> adult sheep. </w:t>
          </w:r>
          <w:r>
            <w:t xml:space="preserve">Whilst not recorded, </w:t>
          </w:r>
          <w:r w:rsidR="00BA4D86">
            <w:t xml:space="preserve">most of the sheep </w:t>
          </w:r>
          <w:r>
            <w:t xml:space="preserve">are thought to have been </w:t>
          </w:r>
          <w:r w:rsidR="00BA4D86">
            <w:t>ewes for restocking purposes</w:t>
          </w:r>
          <w:r w:rsidR="00212BC8">
            <w:t>. This c</w:t>
          </w:r>
          <w:r>
            <w:t>ould reduce</w:t>
          </w:r>
          <w:r w:rsidR="00BA4D86">
            <w:t xml:space="preserve"> the </w:t>
          </w:r>
          <w:r>
            <w:t xml:space="preserve">number of ewes available for </w:t>
          </w:r>
          <w:r w:rsidR="00212BC8">
            <w:t>breeding</w:t>
          </w:r>
          <w:r>
            <w:t xml:space="preserve"> </w:t>
          </w:r>
          <w:r>
            <w:lastRenderedPageBreak/>
            <w:t>replacement</w:t>
          </w:r>
          <w:r w:rsidR="00212BC8">
            <w:t xml:space="preserve"> stock</w:t>
          </w:r>
          <w:r>
            <w:t xml:space="preserve"> in WA in coming years an</w:t>
          </w:r>
          <w:r w:rsidR="00212BC8">
            <w:t xml:space="preserve">d </w:t>
          </w:r>
          <w:r w:rsidR="002B11A2">
            <w:t xml:space="preserve">could </w:t>
          </w:r>
          <w:r w:rsidR="00212BC8">
            <w:t>subsequently reduce</w:t>
          </w:r>
          <w:r>
            <w:t xml:space="preserve"> </w:t>
          </w:r>
          <w:r w:rsidR="00212BC8">
            <w:t xml:space="preserve">lamb </w:t>
          </w:r>
          <w:r>
            <w:t>supply for local processors</w:t>
          </w:r>
          <w:r w:rsidR="00212BC8">
            <w:t xml:space="preserve"> and exporters</w:t>
          </w:r>
          <w:r>
            <w:t>.</w:t>
          </w:r>
        </w:p>
        <w:p w14:paraId="45B1BCA0" w14:textId="77777777" w:rsidR="00BA4D86" w:rsidRDefault="00BA4D86" w:rsidP="00BA4D86">
          <w:pPr>
            <w:keepNext/>
          </w:pPr>
          <w:r>
            <w:rPr>
              <w:noProof/>
              <w:lang w:eastAsia="en-AU"/>
            </w:rPr>
            <w:drawing>
              <wp:inline distT="0" distB="0" distL="0" distR="0" wp14:anchorId="150C7D59" wp14:editId="444E33D5">
                <wp:extent cx="5486400" cy="3200400"/>
                <wp:effectExtent l="0" t="0" r="0" b="0"/>
                <wp:docPr id="4" name="Chart 4" descr="In 2016/17 and 2017/18 interstate transfers started off slowly before rising in Oct and Nov to about 0.2 million head. They then slowely continued risin to reach 0.3 and 0.25 million head respectively by June.&#10;2018/19 was much lower. It also increased during spring but only to 0.08 million. It then slowly increased giving a total of 0.145 million for the year.&#10;2019/20 has been very large so far. Numbers increased rapidly from Sept to Nov reaching 0.3 million. It then steadied before increasing very quickly each mpnth from Jan reaching 1.05 million by April." title="Cumularive interstate transfers by month for 2016/17 to 2019/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12A796" w14:textId="7DF01ECF" w:rsidR="00D3305A" w:rsidRDefault="00BA4D86" w:rsidP="00557543">
          <w:pPr>
            <w:pStyle w:val="Caption"/>
          </w:pPr>
          <w:bookmarkStart w:id="9" w:name="_Ref40705003"/>
          <w:r>
            <w:t xml:space="preserve">Figure </w:t>
          </w:r>
          <w:fldSimple w:instr=" SEQ Figure \* ARABIC ">
            <w:r w:rsidR="00126967">
              <w:rPr>
                <w:noProof/>
              </w:rPr>
              <w:t>4</w:t>
            </w:r>
          </w:fldSimple>
          <w:bookmarkEnd w:id="9"/>
          <w:r>
            <w:t xml:space="preserve"> </w:t>
          </w:r>
          <w:r w:rsidR="00212BC8">
            <w:t xml:space="preserve">The cumulative number of </w:t>
          </w:r>
          <w:r>
            <w:t xml:space="preserve">WA sheep </w:t>
          </w:r>
          <w:r w:rsidR="00212BC8">
            <w:t xml:space="preserve">transferred interstate by month </w:t>
          </w:r>
          <w:r>
            <w:t>(Based on PIRSA data, DPIRD analysis)</w:t>
          </w:r>
        </w:p>
        <w:p w14:paraId="4E6E8789" w14:textId="6DE02ED6" w:rsidR="00D3305A" w:rsidRDefault="00211697" w:rsidP="00211697">
          <w:pPr>
            <w:pStyle w:val="Heading1"/>
          </w:pPr>
          <w:bookmarkStart w:id="10" w:name="_Toc42781741"/>
          <w:r>
            <w:t>Sheepmeat e</w:t>
          </w:r>
          <w:r w:rsidR="00D3305A">
            <w:t>xports</w:t>
          </w:r>
          <w:bookmarkEnd w:id="10"/>
        </w:p>
        <w:p w14:paraId="01527634" w14:textId="47F96859" w:rsidR="002764FE" w:rsidRDefault="008A1B90" w:rsidP="008A1B90">
          <w:r>
            <w:t>In 2019</w:t>
          </w:r>
          <w:r w:rsidR="002B11A2">
            <w:t>,</w:t>
          </w:r>
          <w:r>
            <w:t xml:space="preserve"> WA exported a total of 84.1m kg (</w:t>
          </w:r>
          <w:proofErr w:type="spellStart"/>
          <w:r>
            <w:t>ceq</w:t>
          </w:r>
          <w:proofErr w:type="spellEnd"/>
          <w:r>
            <w:t xml:space="preserve">) of sheepmeat, the highest on record and </w:t>
          </w:r>
          <w:r w:rsidR="0034196F">
            <w:t xml:space="preserve">a </w:t>
          </w:r>
          <w:r w:rsidR="007F12AE">
            <w:t>12% increase YOY</w:t>
          </w:r>
          <w:r w:rsidR="002764FE">
            <w:t>.</w:t>
          </w:r>
          <w:r w:rsidR="0034196F">
            <w:t xml:space="preserve"> The main driver of the increase in sheepmeat exports was the increase in the export of mutton </w:t>
          </w:r>
          <w:r w:rsidR="002764FE">
            <w:t>from 29m kg in 2009 to 44.2m kg in 2019</w:t>
          </w:r>
          <w:r w:rsidR="00E40CD2">
            <w:t xml:space="preserve"> (</w:t>
          </w:r>
          <w:r w:rsidR="00E40CD2">
            <w:fldChar w:fldCharType="begin"/>
          </w:r>
          <w:r w:rsidR="00E40CD2">
            <w:instrText xml:space="preserve"> REF _Ref40708655 \h </w:instrText>
          </w:r>
          <w:r w:rsidR="00E40CD2">
            <w:fldChar w:fldCharType="separate"/>
          </w:r>
          <w:r w:rsidR="00126967">
            <w:t xml:space="preserve">Figure </w:t>
          </w:r>
          <w:r w:rsidR="00126967">
            <w:rPr>
              <w:noProof/>
            </w:rPr>
            <w:t>5</w:t>
          </w:r>
          <w:r w:rsidR="00E40CD2">
            <w:fldChar w:fldCharType="end"/>
          </w:r>
          <w:r w:rsidR="00E40CD2">
            <w:t>)</w:t>
          </w:r>
          <w:r w:rsidR="002764FE">
            <w:t xml:space="preserve">, an increase of 52% </w:t>
          </w:r>
          <w:r w:rsidR="0034196F">
            <w:t xml:space="preserve">and </w:t>
          </w:r>
          <w:r w:rsidR="002764FE">
            <w:t xml:space="preserve">the second highest on record. The highest </w:t>
          </w:r>
          <w:r w:rsidR="002B11A2">
            <w:t xml:space="preserve">figure </w:t>
          </w:r>
          <w:r w:rsidR="00E40CD2">
            <w:t xml:space="preserve">on record </w:t>
          </w:r>
          <w:r w:rsidR="002764FE">
            <w:t>was 44.3m</w:t>
          </w:r>
          <w:r w:rsidR="0034196F">
            <w:t xml:space="preserve"> kg exported in 2000 which just eclipsed 2019</w:t>
          </w:r>
          <w:r w:rsidR="002764FE">
            <w:t xml:space="preserve">. </w:t>
          </w:r>
          <w:r w:rsidR="0034196F">
            <w:t>Year on year</w:t>
          </w:r>
          <w:r w:rsidR="00E40CD2">
            <w:t>,</w:t>
          </w:r>
          <w:r w:rsidR="0034196F">
            <w:t xml:space="preserve"> mutton exports increased 27%</w:t>
          </w:r>
          <w:r w:rsidR="00E40CD2">
            <w:t xml:space="preserve">. </w:t>
          </w:r>
          <w:r w:rsidR="0034196F">
            <w:t>So</w:t>
          </w:r>
          <w:r w:rsidR="007F12AE">
            <w:t xml:space="preserve"> far</w:t>
          </w:r>
          <w:r w:rsidR="002B11A2">
            <w:t>,</w:t>
          </w:r>
          <w:r w:rsidR="00537C7C">
            <w:t xml:space="preserve"> </w:t>
          </w:r>
          <w:r w:rsidR="007F12AE">
            <w:t>2020 (Jan- April</w:t>
          </w:r>
          <w:r w:rsidR="002764FE">
            <w:t xml:space="preserve">) </w:t>
          </w:r>
          <w:r w:rsidR="00E40CD2">
            <w:t>is shaping up to be</w:t>
          </w:r>
          <w:r w:rsidR="002764FE">
            <w:t xml:space="preserve"> another strong year</w:t>
          </w:r>
          <w:r w:rsidR="002B11A2">
            <w:t>,</w:t>
          </w:r>
          <w:r w:rsidR="002764FE">
            <w:t xml:space="preserve"> having a</w:t>
          </w:r>
          <w:r w:rsidR="007F12AE">
            <w:t>lready exported 15.4m kg compared to 13.2</w:t>
          </w:r>
          <w:r w:rsidR="00E40CD2">
            <w:t>m kg at the same time last year.</w:t>
          </w:r>
        </w:p>
        <w:p w14:paraId="538D5DCA" w14:textId="599DF947" w:rsidR="002764FE" w:rsidRPr="008A1B90" w:rsidRDefault="002764FE" w:rsidP="008A1B90">
          <w:r>
            <w:t>WA lamb exports reached 39.9m kg in 2019, down slightly from the 40.6m kg seen in 2018, but up 74% compared to 2009. Y</w:t>
          </w:r>
          <w:r w:rsidR="007F12AE">
            <w:t>ear to date</w:t>
          </w:r>
          <w:r w:rsidR="002B11A2">
            <w:t>,</w:t>
          </w:r>
          <w:r w:rsidR="007F12AE">
            <w:t xml:space="preserve"> WA has exported 13.5</w:t>
          </w:r>
          <w:r>
            <w:t>m kg</w:t>
          </w:r>
          <w:r w:rsidR="000800A6">
            <w:t xml:space="preserve"> of lamb.</w:t>
          </w:r>
        </w:p>
        <w:p w14:paraId="7153F15D" w14:textId="77777777" w:rsidR="008A1B90" w:rsidRDefault="008A1B90" w:rsidP="008A1B90">
          <w:pPr>
            <w:keepNext/>
          </w:pPr>
          <w:r>
            <w:rPr>
              <w:noProof/>
              <w:lang w:eastAsia="en-AU"/>
            </w:rPr>
            <w:lastRenderedPageBreak/>
            <w:drawing>
              <wp:inline distT="0" distB="0" distL="0" distR="0" wp14:anchorId="7D6567C4" wp14:editId="7364FE55">
                <wp:extent cx="5486400" cy="3200400"/>
                <wp:effectExtent l="0" t="0" r="0" b="0"/>
                <wp:docPr id="12" name="Chart 12" descr="There has been a general upwards trend in both lamb and mutton exports over the last 10 years.&#10;WA lamb exports reached 22.9 million kg in 2009 but declined to 18.2 million kg in 2012. They then increased to 41.7 million kg in 2016 but declined to 39.9 million kg in 2019.&#10;Mutton exports were 29 million kg in 2009 but fell to 17.5 million kg in 2011. They rose to 35.4 million kg in 2014 but declined to 28.5 million kg in 2016 before rising to 44.2 million kg in 2019." title="Quantity of WA lamb and mutton exp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5F6011" w14:textId="658D380C" w:rsidR="00D3305A" w:rsidRDefault="008A1B90" w:rsidP="008A1B90">
          <w:pPr>
            <w:pStyle w:val="Caption"/>
          </w:pPr>
          <w:bookmarkStart w:id="11" w:name="_Ref40708655"/>
          <w:r>
            <w:t xml:space="preserve">Figure </w:t>
          </w:r>
          <w:fldSimple w:instr=" SEQ Figure \* ARABIC ">
            <w:r w:rsidR="00126967">
              <w:rPr>
                <w:noProof/>
              </w:rPr>
              <w:t>5</w:t>
            </w:r>
          </w:fldSimple>
          <w:bookmarkEnd w:id="11"/>
          <w:r w:rsidR="0034196F">
            <w:rPr>
              <w:noProof/>
            </w:rPr>
            <w:t xml:space="preserve"> </w:t>
          </w:r>
          <w:r>
            <w:t>W</w:t>
          </w:r>
          <w:r w:rsidR="00E40CD2">
            <w:t>A sheepmeat exports by quantity</w:t>
          </w:r>
          <w:r>
            <w:t xml:space="preserve"> (Based on ABS data, DPIRD analysis)</w:t>
          </w:r>
        </w:p>
        <w:p w14:paraId="31F53994" w14:textId="24DB5853" w:rsidR="008A1B90" w:rsidRDefault="002764FE" w:rsidP="008A1B90">
          <w:r>
            <w:t>The value of both lamb and mutto</w:t>
          </w:r>
          <w:r w:rsidR="002B3E30">
            <w:t>n exports</w:t>
          </w:r>
          <w:r w:rsidR="00535A1E">
            <w:t xml:space="preserve"> increased steadily</w:t>
          </w:r>
          <w:r>
            <w:t xml:space="preserve"> over the l</w:t>
          </w:r>
          <w:r w:rsidR="00E40CD2">
            <w:t xml:space="preserve">ast decade, as seen below in </w:t>
          </w:r>
          <w:r w:rsidR="00E40CD2">
            <w:fldChar w:fldCharType="begin"/>
          </w:r>
          <w:r w:rsidR="00E40CD2">
            <w:instrText xml:space="preserve"> REF _Ref40709147 \h </w:instrText>
          </w:r>
          <w:r w:rsidR="00E40CD2">
            <w:fldChar w:fldCharType="separate"/>
          </w:r>
          <w:r w:rsidR="00126967">
            <w:t xml:space="preserve">Figure </w:t>
          </w:r>
          <w:r w:rsidR="00126967">
            <w:rPr>
              <w:noProof/>
            </w:rPr>
            <w:t>6</w:t>
          </w:r>
          <w:r w:rsidR="00E40CD2">
            <w:fldChar w:fldCharType="end"/>
          </w:r>
          <w:r w:rsidR="00CB0914">
            <w:t>, reaching a combined total of $596.6m in 2019</w:t>
          </w:r>
          <w:r w:rsidR="00504A83">
            <w:t xml:space="preserve">, the highest on record, up 25% </w:t>
          </w:r>
          <w:r w:rsidR="002B11A2">
            <w:t xml:space="preserve">on </w:t>
          </w:r>
          <w:r w:rsidR="00504A83">
            <w:t xml:space="preserve">the </w:t>
          </w:r>
          <w:r w:rsidR="002B11A2">
            <w:t xml:space="preserve">second </w:t>
          </w:r>
          <w:r w:rsidR="00504A83">
            <w:t>highest value reached in 2018</w:t>
          </w:r>
          <w:r>
            <w:t>.</w:t>
          </w:r>
        </w:p>
        <w:p w14:paraId="27AEAE98" w14:textId="2FAE5B07" w:rsidR="002764FE" w:rsidRDefault="002764FE" w:rsidP="008A1B90">
          <w:r>
            <w:t>Since 2009</w:t>
          </w:r>
          <w:r w:rsidR="002B11A2">
            <w:t>,</w:t>
          </w:r>
          <w:r>
            <w:t xml:space="preserve"> </w:t>
          </w:r>
          <w:r w:rsidR="00C235B6">
            <w:t xml:space="preserve">the value of </w:t>
          </w:r>
          <w:r w:rsidR="002B3E30">
            <w:t>WA mutton exports</w:t>
          </w:r>
          <w:r>
            <w:t xml:space="preserve"> increased 210%</w:t>
          </w:r>
          <w:r w:rsidR="002B11A2">
            <w:t>,</w:t>
          </w:r>
          <w:r>
            <w:t xml:space="preserve"> from $83.7m to $259.2m</w:t>
          </w:r>
          <w:r w:rsidR="00CB0914">
            <w:t xml:space="preserve"> in 2019, easily the high</w:t>
          </w:r>
          <w:r w:rsidR="00535A1E">
            <w:t>est on record. Year on year mutton exports</w:t>
          </w:r>
          <w:r w:rsidR="00CB0914">
            <w:t xml:space="preserve"> have increased 52% from $170.4m</w:t>
          </w:r>
          <w:r w:rsidR="002B11A2">
            <w:t>,</w:t>
          </w:r>
          <w:r w:rsidR="00CB0914">
            <w:t xml:space="preserve"> which was previousl</w:t>
          </w:r>
          <w:r w:rsidR="002B3E30">
            <w:t>y the highest on record. This was</w:t>
          </w:r>
          <w:r w:rsidR="00CB0914">
            <w:t xml:space="preserve"> due</w:t>
          </w:r>
          <w:r w:rsidR="00535A1E">
            <w:t xml:space="preserve"> to increases in the quantity</w:t>
          </w:r>
          <w:r w:rsidR="00CB0914">
            <w:t xml:space="preserve"> exported </w:t>
          </w:r>
          <w:r w:rsidR="004D72BA">
            <w:t>and</w:t>
          </w:r>
          <w:r w:rsidR="00CB0914">
            <w:t xml:space="preserve"> price</w:t>
          </w:r>
          <w:r w:rsidR="004D72BA">
            <w:t>,</w:t>
          </w:r>
          <w:r w:rsidR="00CB0914">
            <w:t xml:space="preserve"> and is reflected in increased adult sh</w:t>
          </w:r>
          <w:r w:rsidR="00535A1E">
            <w:t xml:space="preserve">eep </w:t>
          </w:r>
          <w:r w:rsidR="004D72BA">
            <w:t xml:space="preserve">processing, </w:t>
          </w:r>
          <w:r w:rsidR="00535A1E">
            <w:t xml:space="preserve">seen in </w:t>
          </w:r>
          <w:r w:rsidR="00535A1E">
            <w:fldChar w:fldCharType="begin"/>
          </w:r>
          <w:r w:rsidR="00535A1E">
            <w:instrText xml:space="preserve"> REF _Ref40709324 \h </w:instrText>
          </w:r>
          <w:r w:rsidR="00535A1E">
            <w:fldChar w:fldCharType="separate"/>
          </w:r>
          <w:r w:rsidR="00126967">
            <w:t xml:space="preserve">Figure </w:t>
          </w:r>
          <w:r w:rsidR="00126967">
            <w:rPr>
              <w:noProof/>
            </w:rPr>
            <w:t>3</w:t>
          </w:r>
          <w:r w:rsidR="00535A1E">
            <w:fldChar w:fldCharType="end"/>
          </w:r>
          <w:r w:rsidR="00CB0914">
            <w:t xml:space="preserve"> above.</w:t>
          </w:r>
          <w:r w:rsidR="00535A1E">
            <w:t xml:space="preserve"> So far in 2020</w:t>
          </w:r>
          <w:r w:rsidR="004D72BA">
            <w:t>,</w:t>
          </w:r>
          <w:r w:rsidR="00535A1E">
            <w:t xml:space="preserve"> mu</w:t>
          </w:r>
          <w:r w:rsidR="00504A83">
            <w:t>tton exports are valued at $96.1m, 49</w:t>
          </w:r>
          <w:r w:rsidR="00535A1E">
            <w:t>% higher than the same time in 2019.</w:t>
          </w:r>
        </w:p>
        <w:p w14:paraId="736CD029" w14:textId="5BCA954D" w:rsidR="00CB0914" w:rsidRDefault="00BC776E" w:rsidP="008A1B90">
          <w:r>
            <w:t xml:space="preserve">The value of </w:t>
          </w:r>
          <w:r w:rsidR="00CB0914">
            <w:t xml:space="preserve">WA lamb exports </w:t>
          </w:r>
          <w:r w:rsidR="004D72BA">
            <w:t>has</w:t>
          </w:r>
          <w:r w:rsidR="00CB0914">
            <w:t xml:space="preserve"> also followed a positive trajectory, increasing from $118.4m in 2009 to $337.4m in 2019, an increase of 185% and the </w:t>
          </w:r>
          <w:r w:rsidR="00535A1E">
            <w:t xml:space="preserve">highest on record. Year on year, there was a </w:t>
          </w:r>
          <w:r w:rsidR="00CB0914">
            <w:t xml:space="preserve">10% </w:t>
          </w:r>
          <w:r w:rsidR="00535A1E">
            <w:t xml:space="preserve">increase </w:t>
          </w:r>
          <w:r w:rsidR="003001D9">
            <w:t xml:space="preserve">in value </w:t>
          </w:r>
          <w:r w:rsidR="00CB0914">
            <w:t>from $307m</w:t>
          </w:r>
          <w:r w:rsidR="00535A1E">
            <w:t xml:space="preserve"> in 2018</w:t>
          </w:r>
          <w:r w:rsidR="00CB0914">
            <w:t>.</w:t>
          </w:r>
          <w:r w:rsidR="00F73254">
            <w:t xml:space="preserve"> In the first four</w:t>
          </w:r>
          <w:r w:rsidR="00535A1E">
            <w:t xml:space="preserve"> months of 202</w:t>
          </w:r>
          <w:r w:rsidR="00F73254">
            <w:t>0</w:t>
          </w:r>
          <w:r w:rsidR="003001D9">
            <w:t>,</w:t>
          </w:r>
          <w:r w:rsidR="00F73254">
            <w:t xml:space="preserve"> lamb exports have </w:t>
          </w:r>
          <w:r w:rsidR="003001D9">
            <w:t xml:space="preserve">been </w:t>
          </w:r>
          <w:r w:rsidR="00F73254">
            <w:t xml:space="preserve">valued </w:t>
          </w:r>
          <w:r w:rsidR="003001D9">
            <w:t xml:space="preserve">at </w:t>
          </w:r>
          <w:r w:rsidR="00F73254">
            <w:t>$123.2m, 8</w:t>
          </w:r>
          <w:r w:rsidR="00535A1E">
            <w:t>% higher than the same time last year, pointing to another strong year.</w:t>
          </w:r>
        </w:p>
        <w:p w14:paraId="307AB805" w14:textId="77777777" w:rsidR="00CB0914" w:rsidRDefault="00CB0914" w:rsidP="008A1B90"/>
        <w:p w14:paraId="6EF26CDC" w14:textId="77777777" w:rsidR="008A1B90" w:rsidRDefault="008A1B90" w:rsidP="008A1B90">
          <w:pPr>
            <w:keepNext/>
          </w:pPr>
          <w:r>
            <w:rPr>
              <w:noProof/>
              <w:lang w:eastAsia="en-AU"/>
            </w:rPr>
            <w:lastRenderedPageBreak/>
            <w:drawing>
              <wp:inline distT="0" distB="0" distL="0" distR="0" wp14:anchorId="3031CB4B" wp14:editId="33EC12E2">
                <wp:extent cx="5486400" cy="3200400"/>
                <wp:effectExtent l="0" t="0" r="0" b="0"/>
                <wp:docPr id="13" name="Chart 13" descr="The value of mutton and lamb exports have increased steadily over the last ten years. In 2009 WA lamb was worth $118.4 million but has risen steadily to $337.4 million in 2019. Mutton exports were $83.7 million in 2009 but have also risen steadily to $259.2 million in 2019." title="WA mutton and lamb exports by val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4713FA" w14:textId="10D0E29F" w:rsidR="008A1B90" w:rsidRDefault="008A1B90" w:rsidP="008A1B90">
          <w:pPr>
            <w:pStyle w:val="Caption"/>
          </w:pPr>
          <w:bookmarkStart w:id="12" w:name="_Ref40709147"/>
          <w:r>
            <w:t xml:space="preserve">Figure </w:t>
          </w:r>
          <w:fldSimple w:instr=" SEQ Figure \* ARABIC ">
            <w:r w:rsidR="00126967">
              <w:rPr>
                <w:noProof/>
              </w:rPr>
              <w:t>6</w:t>
            </w:r>
          </w:fldSimple>
          <w:bookmarkEnd w:id="12"/>
          <w:r>
            <w:t xml:space="preserve"> WA sheepmeat expo</w:t>
          </w:r>
          <w:r w:rsidR="00E40CD2">
            <w:t>rts by value (Based on A</w:t>
          </w:r>
          <w:r w:rsidR="003001D9">
            <w:t>BS</w:t>
          </w:r>
          <w:r w:rsidR="00E40CD2">
            <w:t xml:space="preserve"> data</w:t>
          </w:r>
          <w:r>
            <w:t>, DPIRD analysis)</w:t>
          </w:r>
        </w:p>
        <w:p w14:paraId="72D658ED" w14:textId="3482C72A" w:rsidR="00B64466" w:rsidRDefault="008F0EBF" w:rsidP="00CB0914">
          <w:r>
            <w:t>Over the last decade the growth of the Chinese market for WA (and Australian) sh</w:t>
          </w:r>
          <w:r w:rsidR="00B64466">
            <w:t>eepmeat in both value and quantity terms has been tremendous</w:t>
          </w:r>
          <w:r w:rsidR="003001D9">
            <w:t>,</w:t>
          </w:r>
          <w:r w:rsidR="00B64466">
            <w:t xml:space="preserve"> as </w:t>
          </w:r>
          <w:r w:rsidR="003001D9">
            <w:t xml:space="preserve">illustrated </w:t>
          </w:r>
          <w:r w:rsidR="00B64466">
            <w:t xml:space="preserve">in </w:t>
          </w:r>
          <w:r w:rsidR="00B64466">
            <w:fldChar w:fldCharType="begin"/>
          </w:r>
          <w:r w:rsidR="00B64466">
            <w:instrText xml:space="preserve"> REF _Ref40710185 \h </w:instrText>
          </w:r>
          <w:r w:rsidR="00B64466">
            <w:fldChar w:fldCharType="separate"/>
          </w:r>
          <w:r w:rsidR="00126967">
            <w:t xml:space="preserve">Figure </w:t>
          </w:r>
          <w:r w:rsidR="00126967">
            <w:rPr>
              <w:noProof/>
            </w:rPr>
            <w:t>7</w:t>
          </w:r>
          <w:r w:rsidR="00B64466">
            <w:fldChar w:fldCharType="end"/>
          </w:r>
          <w:r>
            <w:t xml:space="preserve"> and </w:t>
          </w:r>
          <w:r w:rsidR="00B64466">
            <w:fldChar w:fldCharType="begin"/>
          </w:r>
          <w:r w:rsidR="00B64466">
            <w:instrText xml:space="preserve"> REF _Ref40710196 \h </w:instrText>
          </w:r>
          <w:r w:rsidR="00B64466">
            <w:fldChar w:fldCharType="separate"/>
          </w:r>
          <w:r w:rsidR="00126967">
            <w:t xml:space="preserve">Figure </w:t>
          </w:r>
          <w:r w:rsidR="00126967">
            <w:rPr>
              <w:noProof/>
            </w:rPr>
            <w:t>8</w:t>
          </w:r>
          <w:r w:rsidR="00B64466">
            <w:fldChar w:fldCharType="end"/>
          </w:r>
          <w:r>
            <w:t>. China has been WA’s largest market for sheepmeat since 2012.</w:t>
          </w:r>
          <w:r w:rsidR="005C4FB2">
            <w:t xml:space="preserve"> In 2019</w:t>
          </w:r>
          <w:r w:rsidR="003001D9">
            <w:t>,</w:t>
          </w:r>
          <w:r w:rsidR="005C4FB2">
            <w:t xml:space="preserve"> China accounted for 37.6m kg (</w:t>
          </w:r>
          <w:proofErr w:type="spellStart"/>
          <w:r w:rsidR="005C4FB2">
            <w:t>ceq</w:t>
          </w:r>
          <w:proofErr w:type="spellEnd"/>
          <w:r w:rsidR="005C4FB2">
            <w:t>) of</w:t>
          </w:r>
          <w:r w:rsidR="00B64466">
            <w:t xml:space="preserve"> sheepmeat</w:t>
          </w:r>
          <w:r w:rsidR="003001D9">
            <w:t>,</w:t>
          </w:r>
          <w:r w:rsidR="00B64466">
            <w:t xml:space="preserve"> or 45% of the quantity </w:t>
          </w:r>
          <w:r w:rsidR="005C4FB2">
            <w:t>of</w:t>
          </w:r>
          <w:r w:rsidR="00B64466">
            <w:t xml:space="preserve"> sheepmeat expor</w:t>
          </w:r>
          <w:r w:rsidR="00F73254">
            <w:t>ted</w:t>
          </w:r>
          <w:r w:rsidR="005C4FB2">
            <w:t xml:space="preserve">. </w:t>
          </w:r>
          <w:r w:rsidR="003001D9">
            <w:t>T</w:t>
          </w:r>
          <w:r w:rsidR="005C4FB2">
            <w:t xml:space="preserve">his equates to </w:t>
          </w:r>
          <w:r w:rsidR="003001D9">
            <w:t xml:space="preserve">a value of </w:t>
          </w:r>
          <w:r w:rsidR="005C4FB2">
            <w:t>$237.8m</w:t>
          </w:r>
          <w:r w:rsidR="003001D9">
            <w:t xml:space="preserve"> </w:t>
          </w:r>
          <w:r w:rsidR="005C4FB2">
            <w:t>or 40% of the total value</w:t>
          </w:r>
          <w:r w:rsidR="002B3E30">
            <w:t xml:space="preserve"> of sheepmeat exports. There was also</w:t>
          </w:r>
          <w:r w:rsidR="005C4FB2">
            <w:t xml:space="preserve"> huge </w:t>
          </w:r>
          <w:r w:rsidR="003001D9">
            <w:t>YOY</w:t>
          </w:r>
          <w:r w:rsidR="005C4FB2">
            <w:t xml:space="preserve"> growth in the Chinese market, especially since 2016. Between 2016 and 2019 the volume of</w:t>
          </w:r>
          <w:r w:rsidR="002B3E30">
            <w:t xml:space="preserve"> sheepmeat exported to China</w:t>
          </w:r>
          <w:r w:rsidR="005C4FB2">
            <w:t xml:space="preserve"> increased from 12.8m kg to 37.</w:t>
          </w:r>
          <w:r w:rsidR="002B3E30">
            <w:t>6m kg</w:t>
          </w:r>
          <w:r w:rsidR="003001D9">
            <w:t>,</w:t>
          </w:r>
          <w:r w:rsidR="002B3E30">
            <w:t xml:space="preserve"> while the value</w:t>
          </w:r>
          <w:r w:rsidR="005C4FB2">
            <w:t xml:space="preserve"> increased from $39.6m to $237.8m</w:t>
          </w:r>
          <w:r w:rsidR="00B64466">
            <w:t>, increases of</w:t>
          </w:r>
          <w:r w:rsidR="006D7BD3">
            <w:t xml:space="preserve"> 193% and</w:t>
          </w:r>
          <w:r w:rsidR="00B64466">
            <w:t xml:space="preserve"> 500%</w:t>
          </w:r>
          <w:r w:rsidR="006D7BD3">
            <w:t xml:space="preserve"> respectively</w:t>
          </w:r>
          <w:r w:rsidR="005C4FB2">
            <w:t xml:space="preserve">. </w:t>
          </w:r>
        </w:p>
        <w:p w14:paraId="241E66A6" w14:textId="6377F3AA" w:rsidR="00CB0914" w:rsidRDefault="005C4FB2" w:rsidP="00CB0914">
          <w:r>
            <w:t>To put this in perspective, Qatar, our second largest market</w:t>
          </w:r>
          <w:r w:rsidR="003001D9">
            <w:t>,</w:t>
          </w:r>
          <w:r>
            <w:t xml:space="preserve"> accounted for $76.2</w:t>
          </w:r>
          <w:r w:rsidR="00C44FB3">
            <w:t>m and the U</w:t>
          </w:r>
          <w:r w:rsidR="003001D9">
            <w:t>nited States</w:t>
          </w:r>
          <w:r w:rsidR="00C44FB3">
            <w:t>, the</w:t>
          </w:r>
          <w:r>
            <w:t xml:space="preserve"> third</w:t>
          </w:r>
          <w:r w:rsidR="00C44FB3">
            <w:t xml:space="preserve"> largest market,</w:t>
          </w:r>
          <w:r>
            <w:t xml:space="preserve"> accounted for $63.6m worth of export</w:t>
          </w:r>
          <w:r w:rsidR="002B3E30">
            <w:t>s in 2019. This huge increase has been</w:t>
          </w:r>
          <w:r>
            <w:t xml:space="preserve"> partly driven by the outbreak of African </w:t>
          </w:r>
          <w:r w:rsidR="00C305F2">
            <w:t>swine fever (ASF)</w:t>
          </w:r>
          <w:r>
            <w:t xml:space="preserve"> in </w:t>
          </w:r>
          <w:r w:rsidR="006D7BD3">
            <w:t>China. Traditionally</w:t>
          </w:r>
          <w:r w:rsidR="003001D9">
            <w:t>,</w:t>
          </w:r>
          <w:r w:rsidR="006D7BD3">
            <w:t xml:space="preserve"> China consumes large volumes</w:t>
          </w:r>
          <w:r>
            <w:t xml:space="preserve"> of pork</w:t>
          </w:r>
          <w:r w:rsidR="003001D9">
            <w:t>,</w:t>
          </w:r>
          <w:r w:rsidR="00CB01CC">
            <w:t xml:space="preserve"> with </w:t>
          </w:r>
          <w:r w:rsidR="00B756D1">
            <w:t>per capita consumption at around 30kg a year</w:t>
          </w:r>
          <w:r w:rsidR="003001D9">
            <w:t>, and China</w:t>
          </w:r>
          <w:r>
            <w:t xml:space="preserve"> has the world’s largest pig popu</w:t>
          </w:r>
          <w:r w:rsidR="00B756D1">
            <w:t>lation. Due to the ASF outbreak, it is believed 40–60%</w:t>
          </w:r>
          <w:r>
            <w:t xml:space="preserve"> of the Chinese pig population has been destroyed</w:t>
          </w:r>
          <w:r w:rsidR="00557995">
            <w:t>,</w:t>
          </w:r>
          <w:r>
            <w:t xml:space="preserve"> creating a </w:t>
          </w:r>
          <w:r w:rsidR="00557995">
            <w:t xml:space="preserve">significant </w:t>
          </w:r>
          <w:r>
            <w:t>protein deficit in the country. This has driven Chinese imports of pork as well as other proteins</w:t>
          </w:r>
          <w:r w:rsidR="00557995">
            <w:t>,</w:t>
          </w:r>
          <w:r>
            <w:t xml:space="preserve"> including sheepmeat and beef</w:t>
          </w:r>
          <w:r w:rsidR="00557995">
            <w:t>,</w:t>
          </w:r>
          <w:r>
            <w:t xml:space="preserve"> in order to fill the gap.</w:t>
          </w:r>
          <w:r w:rsidR="00433098">
            <w:t xml:space="preserve"> It has also been driven by the growing class of wealthy consumers in China demanding higher value meats.</w:t>
          </w:r>
          <w:r w:rsidR="003001D9">
            <w:t xml:space="preserve"> </w:t>
          </w:r>
        </w:p>
        <w:p w14:paraId="3D54AD2C" w14:textId="77777777" w:rsidR="008F0EBF" w:rsidRDefault="00CB0914" w:rsidP="008F0EBF">
          <w:pPr>
            <w:keepNext/>
          </w:pPr>
          <w:r>
            <w:rPr>
              <w:noProof/>
              <w:lang w:eastAsia="en-AU"/>
            </w:rPr>
            <w:lastRenderedPageBreak/>
            <w:drawing>
              <wp:inline distT="0" distB="0" distL="0" distR="0" wp14:anchorId="60E3C127" wp14:editId="6982F9BD">
                <wp:extent cx="5486400" cy="3200400"/>
                <wp:effectExtent l="0" t="0" r="0" b="0"/>
                <wp:docPr id="14" name="Chart 14" descr="China is the largest market for WA sheepmeat increasing from 3 million kg in 2009 to 38 million kg in 2019. Qatar was 2nd with extensive growth in the last 4 years from 5.6 million kg in 2016 to 8.5 million kg in 2019. The US was third, then Malaysia, Saudi Arabia, the UAE. There were 44 other markets." title="WA sheepmeat markets by quant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8433AB" w14:textId="73BC0498" w:rsidR="00CB0914" w:rsidRDefault="008F0EBF" w:rsidP="008F0EBF">
          <w:pPr>
            <w:pStyle w:val="Caption"/>
          </w:pPr>
          <w:bookmarkStart w:id="13" w:name="_Ref40710185"/>
          <w:r>
            <w:t xml:space="preserve">Figure </w:t>
          </w:r>
          <w:fldSimple w:instr=" SEQ Figure \* ARABIC ">
            <w:r w:rsidR="00126967">
              <w:rPr>
                <w:noProof/>
              </w:rPr>
              <w:t>7</w:t>
            </w:r>
          </w:fldSimple>
          <w:bookmarkEnd w:id="13"/>
          <w:r w:rsidR="00B64466">
            <w:t xml:space="preserve"> WA sheepmeat markets by quantity</w:t>
          </w:r>
          <w:r>
            <w:t xml:space="preserve"> (Based on ABS data, DPIRD analysis)</w:t>
          </w:r>
        </w:p>
        <w:p w14:paraId="0EBF1A4A" w14:textId="77777777" w:rsidR="008F0EBF" w:rsidRDefault="008F0EBF" w:rsidP="008F0EBF">
          <w:pPr>
            <w:keepNext/>
          </w:pPr>
          <w:r>
            <w:rPr>
              <w:noProof/>
              <w:lang w:eastAsia="en-AU"/>
            </w:rPr>
            <w:drawing>
              <wp:inline distT="0" distB="0" distL="0" distR="0" wp14:anchorId="6F84C688" wp14:editId="7BBF0430">
                <wp:extent cx="5486400" cy="3200400"/>
                <wp:effectExtent l="0" t="0" r="0" b="0"/>
                <wp:docPr id="15" name="Chart 15" descr="WA sheepmeat markets by value between 2009 and 2019. China is the largest and has shown steady growth especially over the last 3 years from $75 million in 2017 to $237.8 million in 2019. Qatar was 2nd, the USA 3rd, then Saudi Arabia, UAE, Malasia, and 44 others." title="WA sheepmeat markets by valu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604367" w14:textId="1BB188CC" w:rsidR="008F0EBF" w:rsidRPr="008F0EBF" w:rsidRDefault="008F0EBF" w:rsidP="008F0EBF">
          <w:pPr>
            <w:pStyle w:val="Caption"/>
          </w:pPr>
          <w:bookmarkStart w:id="14" w:name="_Ref40710196"/>
          <w:r>
            <w:t xml:space="preserve">Figure </w:t>
          </w:r>
          <w:fldSimple w:instr=" SEQ Figure \* ARABIC ">
            <w:r w:rsidR="00126967">
              <w:rPr>
                <w:noProof/>
              </w:rPr>
              <w:t>8</w:t>
            </w:r>
          </w:fldSimple>
          <w:bookmarkEnd w:id="14"/>
          <w:r>
            <w:t xml:space="preserve"> WA sheepmeat exports by value (Based on ABS data, DP</w:t>
          </w:r>
          <w:r w:rsidR="00557995">
            <w:t>I</w:t>
          </w:r>
          <w:r>
            <w:t>RD analysis)</w:t>
          </w:r>
        </w:p>
        <w:p w14:paraId="0C069AF1" w14:textId="3F34C882" w:rsidR="00D3305A" w:rsidRDefault="00D3305A" w:rsidP="00211697">
          <w:pPr>
            <w:pStyle w:val="Heading1"/>
          </w:pPr>
          <w:bookmarkStart w:id="15" w:name="_Toc42781742"/>
          <w:r>
            <w:t xml:space="preserve">Live </w:t>
          </w:r>
          <w:r w:rsidR="00212BC8">
            <w:t xml:space="preserve">sheep </w:t>
          </w:r>
          <w:r>
            <w:t>exports</w:t>
          </w:r>
          <w:bookmarkEnd w:id="15"/>
        </w:p>
        <w:p w14:paraId="7472BED4" w14:textId="14046D1F" w:rsidR="00BA61C8" w:rsidRDefault="003C16E5" w:rsidP="00D3305A">
          <w:r>
            <w:t xml:space="preserve">The majority of sheep exported from Australia originate in WA and </w:t>
          </w:r>
          <w:r w:rsidR="000A29C0">
            <w:t>the proportion of WA sheep</w:t>
          </w:r>
          <w:r>
            <w:t xml:space="preserve"> has been increa</w:t>
          </w:r>
          <w:r w:rsidR="00633F91">
            <w:t>sing in recent years. In 2009</w:t>
          </w:r>
          <w:r w:rsidR="00557995">
            <w:t>,</w:t>
          </w:r>
          <w:r w:rsidR="00633F91">
            <w:t xml:space="preserve"> WA accounted for 72</w:t>
          </w:r>
          <w:r>
            <w:t>% of live sheep exports, however th</w:t>
          </w:r>
          <w:r w:rsidR="00633F91">
            <w:t>is increased to 97% in 20</w:t>
          </w:r>
          <w:r>
            <w:t>19. Despite the increase in the proportion of WA sheep making up Australia’s live exports, the number of sheep exported live has been on a declining trend over the last decade</w:t>
          </w:r>
          <w:r w:rsidR="00557995">
            <w:t>,</w:t>
          </w:r>
          <w:r w:rsidR="00633F91">
            <w:t xml:space="preserve"> as evident in </w:t>
          </w:r>
          <w:r w:rsidR="00633F91">
            <w:fldChar w:fldCharType="begin"/>
          </w:r>
          <w:r w:rsidR="00633F91">
            <w:instrText xml:space="preserve"> REF _Ref40710819 \h </w:instrText>
          </w:r>
          <w:r w:rsidR="00633F91">
            <w:fldChar w:fldCharType="separate"/>
          </w:r>
          <w:r w:rsidR="00126967">
            <w:t xml:space="preserve">Figure </w:t>
          </w:r>
          <w:r w:rsidR="00126967">
            <w:rPr>
              <w:noProof/>
            </w:rPr>
            <w:t>9</w:t>
          </w:r>
          <w:r w:rsidR="00633F91">
            <w:fldChar w:fldCharType="end"/>
          </w:r>
          <w:r w:rsidR="00633F91">
            <w:t xml:space="preserve">. </w:t>
          </w:r>
          <w:r w:rsidR="00557995">
            <w:t xml:space="preserve">Sheep exported live </w:t>
          </w:r>
          <w:r w:rsidR="00633F91">
            <w:t>declined from 2.6m in 2009 to 1m in 2019, a decline of 59</w:t>
          </w:r>
          <w:r w:rsidR="00BA61C8">
            <w:t>%</w:t>
          </w:r>
          <w:r>
            <w:t xml:space="preserve">. </w:t>
          </w:r>
        </w:p>
        <w:p w14:paraId="710FBC74" w14:textId="4E9639C9" w:rsidR="00D3305A" w:rsidRDefault="00633F91" w:rsidP="00D3305A">
          <w:r>
            <w:lastRenderedPageBreak/>
            <w:t>The sharp decline between 2017</w:t>
          </w:r>
          <w:r w:rsidR="00557995">
            <w:t>,</w:t>
          </w:r>
          <w:r>
            <w:t xml:space="preserve"> and 2018 </w:t>
          </w:r>
          <w:r w:rsidR="00557995">
            <w:t>and</w:t>
          </w:r>
          <w:r>
            <w:t xml:space="preserve"> 20</w:t>
          </w:r>
          <w:r w:rsidR="00212BC8">
            <w:t>19 was</w:t>
          </w:r>
          <w:r w:rsidR="003C16E5">
            <w:t xml:space="preserve"> largely due to the </w:t>
          </w:r>
          <w:r w:rsidR="00116378">
            <w:t>mid</w:t>
          </w:r>
          <w:r w:rsidR="00557995">
            <w:t>-</w:t>
          </w:r>
          <w:r w:rsidR="00116378">
            <w:t xml:space="preserve">year </w:t>
          </w:r>
          <w:r w:rsidR="003C16E5">
            <w:t xml:space="preserve">trade suspension </w:t>
          </w:r>
          <w:r w:rsidR="00116378">
            <w:t xml:space="preserve">and reduced stocking rates on ships </w:t>
          </w:r>
          <w:r w:rsidR="003C16E5">
            <w:t>imposed foll</w:t>
          </w:r>
          <w:r w:rsidR="00212BC8">
            <w:t xml:space="preserve">owing the </w:t>
          </w:r>
          <w:proofErr w:type="spellStart"/>
          <w:r w:rsidR="00212BC8">
            <w:t>Awassi</w:t>
          </w:r>
          <w:proofErr w:type="spellEnd"/>
          <w:r w:rsidR="00212BC8">
            <w:t xml:space="preserve"> Express incident</w:t>
          </w:r>
          <w:r w:rsidR="003C16E5">
            <w:t xml:space="preserve"> </w:t>
          </w:r>
          <w:r w:rsidR="002B3E30">
            <w:t>of 2017</w:t>
          </w:r>
          <w:r>
            <w:t xml:space="preserve">. </w:t>
          </w:r>
          <w:r w:rsidR="00557995">
            <w:t>To date i</w:t>
          </w:r>
          <w:r w:rsidR="000A29C0">
            <w:t>n</w:t>
          </w:r>
          <w:r w:rsidR="00116378" w:rsidRPr="008E5656">
            <w:t xml:space="preserve"> 2020 </w:t>
          </w:r>
          <w:r w:rsidR="008E5656" w:rsidRPr="008E5656">
            <w:t>(Jan – April)</w:t>
          </w:r>
          <w:r w:rsidR="00116378" w:rsidRPr="008E5656">
            <w:t>,</w:t>
          </w:r>
          <w:r w:rsidRPr="008E5656">
            <w:t xml:space="preserve"> </w:t>
          </w:r>
          <w:r w:rsidR="008E5656" w:rsidRPr="008E5656">
            <w:t>416</w:t>
          </w:r>
          <w:r w:rsidR="00116378" w:rsidRPr="008E5656">
            <w:t xml:space="preserve"> 000 sheep </w:t>
          </w:r>
          <w:r w:rsidR="008E5656" w:rsidRPr="008E5656">
            <w:t>have been exported live, down 10</w:t>
          </w:r>
          <w:r w:rsidR="00116378" w:rsidRPr="008E5656">
            <w:t>% on this time last year.</w:t>
          </w:r>
        </w:p>
        <w:p w14:paraId="03BDAEA6" w14:textId="77777777" w:rsidR="003C16E5" w:rsidRDefault="003C16E5" w:rsidP="003C16E5">
          <w:pPr>
            <w:keepNext/>
          </w:pPr>
          <w:r>
            <w:rPr>
              <w:noProof/>
              <w:lang w:eastAsia="en-AU"/>
            </w:rPr>
            <w:drawing>
              <wp:inline distT="0" distB="0" distL="0" distR="0" wp14:anchorId="17913F08" wp14:editId="09E8E2A0">
                <wp:extent cx="5486400" cy="3200400"/>
                <wp:effectExtent l="0" t="0" r="0" b="0"/>
                <wp:docPr id="7" name="Chart 7" descr="The number of sheep exported from WA and Australia has declined steadily over the last decade. WA live sheep exports reached 2.6 million in 2009 but fell to 1.04 million in 2019.&#10;Australian live exports reached 3.6 million in 2009 but only 1.07 million in 2019." title="The number of sheep exported from Australia and W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E1B733" w14:textId="4EF47B4B" w:rsidR="003C16E5" w:rsidRDefault="003C16E5" w:rsidP="003C16E5">
          <w:pPr>
            <w:pStyle w:val="Caption"/>
          </w:pPr>
          <w:bookmarkStart w:id="16" w:name="_Ref40710819"/>
          <w:r>
            <w:t xml:space="preserve">Figure </w:t>
          </w:r>
          <w:fldSimple w:instr=" SEQ Figure \* ARABIC ">
            <w:r w:rsidR="00126967">
              <w:rPr>
                <w:noProof/>
              </w:rPr>
              <w:t>9</w:t>
            </w:r>
          </w:fldSimple>
          <w:bookmarkEnd w:id="16"/>
          <w:r w:rsidR="00633F91">
            <w:t xml:space="preserve"> The number</w:t>
          </w:r>
          <w:r>
            <w:t xml:space="preserve"> of sheep exported live from Australia and WA (Based on ABS data, DPIRD analysis)</w:t>
          </w:r>
        </w:p>
        <w:p w14:paraId="543DEF66" w14:textId="29CB3EBD" w:rsidR="00BA61C8" w:rsidRDefault="00BA61C8" w:rsidP="00BA61C8">
          <w:r>
            <w:t>Whi</w:t>
          </w:r>
          <w:r w:rsidR="00116378">
            <w:t xml:space="preserve">le not quite as consistent </w:t>
          </w:r>
          <w:r w:rsidR="00557995">
            <w:t xml:space="preserve">a </w:t>
          </w:r>
          <w:r w:rsidR="004C5669">
            <w:t xml:space="preserve">decline </w:t>
          </w:r>
          <w:r w:rsidR="00116378">
            <w:t>as seen in the quantity</w:t>
          </w:r>
          <w:r>
            <w:t xml:space="preserve"> of sheep exported live, there has been a likewise decrease in the value of live sheep exports</w:t>
          </w:r>
          <w:r w:rsidR="00557995">
            <w:t>,</w:t>
          </w:r>
          <w:r>
            <w:t xml:space="preserve"> both nationally and from WA</w:t>
          </w:r>
          <w:r w:rsidR="00116378">
            <w:t xml:space="preserve"> over the last decade</w:t>
          </w:r>
          <w:r w:rsidR="008E5656">
            <w:t xml:space="preserve"> (</w:t>
          </w:r>
          <w:r w:rsidR="008E5656">
            <w:fldChar w:fldCharType="begin"/>
          </w:r>
          <w:r w:rsidR="008E5656">
            <w:instrText xml:space="preserve"> REF _Ref42775536 \h </w:instrText>
          </w:r>
          <w:r w:rsidR="008E5656">
            <w:fldChar w:fldCharType="separate"/>
          </w:r>
          <w:r w:rsidR="00126967">
            <w:t xml:space="preserve">Figure </w:t>
          </w:r>
          <w:r w:rsidR="00126967">
            <w:rPr>
              <w:noProof/>
            </w:rPr>
            <w:t>10</w:t>
          </w:r>
          <w:r w:rsidR="008E5656">
            <w:fldChar w:fldCharType="end"/>
          </w:r>
          <w:r w:rsidR="008E5656">
            <w:t>)</w:t>
          </w:r>
          <w:r w:rsidR="00116378">
            <w:t>. In 20</w:t>
          </w:r>
          <w:r>
            <w:t>19</w:t>
          </w:r>
          <w:r w:rsidR="00557995">
            <w:t>,</w:t>
          </w:r>
          <w:r>
            <w:t xml:space="preserve"> WA live</w:t>
          </w:r>
          <w:r w:rsidR="00116378">
            <w:t xml:space="preserve"> sheep exports were worth $136.2m, down from $239.3m in 2009, a decline of 43</w:t>
          </w:r>
          <w:r>
            <w:t xml:space="preserve">%. The </w:t>
          </w:r>
          <w:r w:rsidR="00557995">
            <w:t xml:space="preserve">drop </w:t>
          </w:r>
          <w:r>
            <w:t>in value h</w:t>
          </w:r>
          <w:r w:rsidR="00116378">
            <w:t>as been less than that in quantity</w:t>
          </w:r>
          <w:r>
            <w:t xml:space="preserve"> due to the buffering effect of increasing prices. </w:t>
          </w:r>
        </w:p>
        <w:p w14:paraId="67160E05" w14:textId="77777777" w:rsidR="00BA61C8" w:rsidRDefault="00BA61C8" w:rsidP="00BA61C8">
          <w:pPr>
            <w:keepNext/>
          </w:pPr>
          <w:r>
            <w:rPr>
              <w:noProof/>
              <w:lang w:eastAsia="en-AU"/>
            </w:rPr>
            <w:lastRenderedPageBreak/>
            <w:drawing>
              <wp:inline distT="0" distB="0" distL="0" distR="0" wp14:anchorId="3FB9652B" wp14:editId="07695C66">
                <wp:extent cx="5486400" cy="3200400"/>
                <wp:effectExtent l="0" t="0" r="0" b="0"/>
                <wp:docPr id="8" name="Chart 8" descr="There has been a general downward trend in the value of live exports over the last decade with a large dip in 2013. &#10;The value of WA live exports was $239.3 million in 2009, falling to $145 million in 2013. It recovered to $210.2 million in 2017 before falling to $136.2 million in 2019.&#10;Australian live sheep exports were worth $321.7 million in 2009 before falling to $172 million in 2013. They recovered to $248.5 million in 2017 but have declined to $142.9 million in 2019." title="Value of live sheep exports from Australia and W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24BA38" w14:textId="335B54FE" w:rsidR="00BA61C8" w:rsidRDefault="00BA61C8" w:rsidP="00BA61C8">
          <w:pPr>
            <w:pStyle w:val="Caption"/>
          </w:pPr>
          <w:bookmarkStart w:id="17" w:name="_Ref42775536"/>
          <w:r>
            <w:t xml:space="preserve">Figure </w:t>
          </w:r>
          <w:fldSimple w:instr=" SEQ Figure \* ARABIC ">
            <w:r w:rsidR="00126967">
              <w:rPr>
                <w:noProof/>
              </w:rPr>
              <w:t>10</w:t>
            </w:r>
          </w:fldSimple>
          <w:bookmarkEnd w:id="17"/>
          <w:r>
            <w:t xml:space="preserve"> The value of live sheep exports from WA and Australia (Based on ABS data, DPIRD analysis)</w:t>
          </w:r>
        </w:p>
        <w:p w14:paraId="2008DF78" w14:textId="274889CB" w:rsidR="00213349" w:rsidRPr="009E362A" w:rsidRDefault="002B3E30" w:rsidP="00213349">
          <w:r>
            <w:t>As seen</w:t>
          </w:r>
          <w:r w:rsidR="004C5669">
            <w:t xml:space="preserve"> in </w:t>
          </w:r>
          <w:r w:rsidR="004C5669">
            <w:fldChar w:fldCharType="begin"/>
          </w:r>
          <w:r w:rsidR="004C5669">
            <w:instrText xml:space="preserve"> REF _Ref40711965 \h </w:instrText>
          </w:r>
          <w:r w:rsidR="004C5669">
            <w:fldChar w:fldCharType="separate"/>
          </w:r>
          <w:r w:rsidR="00126967">
            <w:t xml:space="preserve">Figure </w:t>
          </w:r>
          <w:r w:rsidR="00126967">
            <w:rPr>
              <w:noProof/>
            </w:rPr>
            <w:t>11</w:t>
          </w:r>
          <w:r w:rsidR="004C5669">
            <w:fldChar w:fldCharType="end"/>
          </w:r>
          <w:r w:rsidR="004C5669">
            <w:t xml:space="preserve"> and </w:t>
          </w:r>
          <w:r w:rsidR="004C5669">
            <w:fldChar w:fldCharType="begin"/>
          </w:r>
          <w:r w:rsidR="004C5669">
            <w:instrText xml:space="preserve"> REF _Ref40711974 \h </w:instrText>
          </w:r>
          <w:r w:rsidR="004C5669">
            <w:fldChar w:fldCharType="separate"/>
          </w:r>
          <w:r w:rsidR="00126967">
            <w:t xml:space="preserve">Figure </w:t>
          </w:r>
          <w:r w:rsidR="00126967">
            <w:rPr>
              <w:noProof/>
            </w:rPr>
            <w:t>12</w:t>
          </w:r>
          <w:r w:rsidR="004C5669">
            <w:fldChar w:fldCharType="end"/>
          </w:r>
          <w:r w:rsidR="004C5669">
            <w:t>,</w:t>
          </w:r>
          <w:r w:rsidR="00213349">
            <w:t xml:space="preserve"> </w:t>
          </w:r>
          <w:r w:rsidR="00210947">
            <w:t xml:space="preserve">the largest </w:t>
          </w:r>
          <w:r w:rsidR="004C5669">
            <w:t xml:space="preserve">market by both </w:t>
          </w:r>
          <w:r w:rsidR="008E5656">
            <w:t>quantity and value</w:t>
          </w:r>
          <w:r w:rsidR="004C5669">
            <w:t xml:space="preserve"> for</w:t>
          </w:r>
          <w:r w:rsidR="00210947">
            <w:t xml:space="preserve"> live sheep</w:t>
          </w:r>
          <w:r>
            <w:t xml:space="preserve"> exports</w:t>
          </w:r>
          <w:r w:rsidR="00454468">
            <w:t xml:space="preserve"> was</w:t>
          </w:r>
          <w:r w:rsidR="00210947">
            <w:t xml:space="preserve"> Kuwait. </w:t>
          </w:r>
          <w:r w:rsidR="009E362A">
            <w:t>Other than</w:t>
          </w:r>
          <w:r w:rsidR="004C5669">
            <w:t xml:space="preserve"> </w:t>
          </w:r>
          <w:r w:rsidR="007004E4">
            <w:t xml:space="preserve">in </w:t>
          </w:r>
          <w:r w:rsidR="004C5669">
            <w:t>2018, Kuwait has been</w:t>
          </w:r>
          <w:r w:rsidR="00454468">
            <w:t xml:space="preserve"> the largest market</w:t>
          </w:r>
          <w:r w:rsidR="004C5669">
            <w:t xml:space="preserve"> for over a decade. In 2019</w:t>
          </w:r>
          <w:r w:rsidR="007004E4">
            <w:t>,</w:t>
          </w:r>
          <w:r w:rsidR="004C5669">
            <w:t xml:space="preserve"> WA exported 365 000 sheep </w:t>
          </w:r>
          <w:r w:rsidR="007004E4">
            <w:t xml:space="preserve">worth $50.7m </w:t>
          </w:r>
          <w:r w:rsidR="004C5669">
            <w:t>to Kuwait</w:t>
          </w:r>
          <w:r w:rsidR="00210947">
            <w:t xml:space="preserve">. </w:t>
          </w:r>
          <w:r w:rsidR="009E362A" w:rsidRPr="009E362A">
            <w:t>This accounted for 35% of the quantity and 37</w:t>
          </w:r>
          <w:r w:rsidR="00454468">
            <w:t>% of the value of</w:t>
          </w:r>
          <w:r w:rsidR="00210947" w:rsidRPr="009E362A">
            <w:t xml:space="preserve"> sheep</w:t>
          </w:r>
          <w:r w:rsidR="009E362A" w:rsidRPr="009E362A">
            <w:t xml:space="preserve"> exports. Kuwait was followed </w:t>
          </w:r>
          <w:r w:rsidR="00210947" w:rsidRPr="009E362A">
            <w:t>by Qatar</w:t>
          </w:r>
          <w:r w:rsidR="009E362A">
            <w:t>,</w:t>
          </w:r>
          <w:r w:rsidR="00210947" w:rsidRPr="009E362A">
            <w:t xml:space="preserve"> and Jordan was the third largest market. These three m</w:t>
          </w:r>
          <w:r w:rsidR="009E362A" w:rsidRPr="009E362A">
            <w:t>arkets together accounted for 78% of WA live sheep in quantity terms and 76</w:t>
          </w:r>
          <w:r w:rsidR="00210947" w:rsidRPr="009E362A">
            <w:t>% of the value.</w:t>
          </w:r>
        </w:p>
        <w:p w14:paraId="0F71D25E" w14:textId="56455C29" w:rsidR="00210947" w:rsidRPr="009E362A" w:rsidRDefault="00210947" w:rsidP="00213349">
          <w:r w:rsidRPr="009E362A">
            <w:t>A decade ago</w:t>
          </w:r>
          <w:r w:rsidR="007004E4">
            <w:t>,</w:t>
          </w:r>
          <w:r w:rsidRPr="009E362A">
            <w:t xml:space="preserve"> Saudi Arabia and Bahrain were also large markets for live sheep from WA however</w:t>
          </w:r>
          <w:r w:rsidR="007004E4">
            <w:t>,</w:t>
          </w:r>
          <w:r w:rsidRPr="009E362A">
            <w:t xml:space="preserve"> since then</w:t>
          </w:r>
          <w:r w:rsidR="007004E4">
            <w:t>,</w:t>
          </w:r>
          <w:r w:rsidRPr="009E362A">
            <w:t xml:space="preserve"> both have exited the market. Oman was also much larger than it is today. It is clear that the Middle East maintains market dominance. </w:t>
          </w:r>
        </w:p>
        <w:p w14:paraId="1CA01679" w14:textId="77777777" w:rsidR="00213349" w:rsidRDefault="00213349" w:rsidP="00213349">
          <w:pPr>
            <w:keepNext/>
          </w:pPr>
          <w:r>
            <w:rPr>
              <w:noProof/>
              <w:lang w:eastAsia="en-AU"/>
            </w:rPr>
            <w:lastRenderedPageBreak/>
            <w:drawing>
              <wp:inline distT="0" distB="0" distL="0" distR="0" wp14:anchorId="0E72EE6D" wp14:editId="2966116D">
                <wp:extent cx="5486400" cy="3200400"/>
                <wp:effectExtent l="0" t="0" r="0" b="0"/>
                <wp:docPr id="10" name="Chart 10" descr="The largest market was Kuwait which took 568 000 sheep in 2009 but declined to 365 000 in 2019. Qatar was 2nd, then Jordan, UAE, Israel and Oman. There were 3 other markets." title="WA live sheep markest by quant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8AEDE2" w14:textId="6BCA61A5" w:rsidR="00213349" w:rsidRDefault="00213349" w:rsidP="00213349">
          <w:pPr>
            <w:pStyle w:val="Caption"/>
          </w:pPr>
          <w:bookmarkStart w:id="18" w:name="_Ref40711965"/>
          <w:r>
            <w:t xml:space="preserve">Figure </w:t>
          </w:r>
          <w:fldSimple w:instr=" SEQ Figure \* ARABIC ">
            <w:r w:rsidR="00126967">
              <w:rPr>
                <w:noProof/>
              </w:rPr>
              <w:t>11</w:t>
            </w:r>
          </w:fldSimple>
          <w:bookmarkEnd w:id="18"/>
          <w:r w:rsidR="004C5669">
            <w:t xml:space="preserve"> WA live sheep markets by quantity</w:t>
          </w:r>
          <w:r>
            <w:t xml:space="preserve"> (Based on ABS data, DPIRD analysis)</w:t>
          </w:r>
        </w:p>
        <w:p w14:paraId="20D4CD59" w14:textId="77777777" w:rsidR="00213349" w:rsidRDefault="00213349" w:rsidP="00213349">
          <w:pPr>
            <w:keepNext/>
          </w:pPr>
          <w:r>
            <w:rPr>
              <w:noProof/>
              <w:lang w:eastAsia="en-AU"/>
            </w:rPr>
            <w:drawing>
              <wp:inline distT="0" distB="0" distL="0" distR="0" wp14:anchorId="08A844C9" wp14:editId="0D6635EA">
                <wp:extent cx="5486400" cy="3200400"/>
                <wp:effectExtent l="0" t="0" r="0" b="0"/>
                <wp:docPr id="11" name="Chart 11" descr="Kuwait is the largest market in value terms. It reached $46.5 million in 2009 and $50.7 million in 2019.&#10;Qatar was 2nd reaching $41.2 million in 2009 and $31.9 million in 2019. Jordan was third, then UAE, Israel and Oman. There were 3 other markets. Over time the number of markest has declined a lot." title="WA live sheep markets by value over the last decad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C9AC59" w14:textId="315BA003" w:rsidR="00C305F2" w:rsidRDefault="00213349" w:rsidP="00211697">
          <w:pPr>
            <w:pStyle w:val="Caption"/>
          </w:pPr>
          <w:bookmarkStart w:id="19" w:name="_Ref40711974"/>
          <w:r>
            <w:t xml:space="preserve">Figure </w:t>
          </w:r>
          <w:fldSimple w:instr=" SEQ Figure \* ARABIC ">
            <w:r w:rsidR="00126967">
              <w:rPr>
                <w:noProof/>
              </w:rPr>
              <w:t>12</w:t>
            </w:r>
          </w:fldSimple>
          <w:bookmarkEnd w:id="19"/>
          <w:r w:rsidR="00454468">
            <w:t xml:space="preserve"> WA live sheep markets</w:t>
          </w:r>
          <w:r>
            <w:t xml:space="preserve"> by value (Bas</w:t>
          </w:r>
          <w:r w:rsidR="00211697">
            <w:t>ed on ABS data, DPIRD analysis)</w:t>
          </w:r>
        </w:p>
        <w:p w14:paraId="4843E47C" w14:textId="6020090C" w:rsidR="00211697" w:rsidRDefault="00211697" w:rsidP="00211697">
          <w:pPr>
            <w:pStyle w:val="Heading1"/>
          </w:pPr>
          <w:bookmarkStart w:id="20" w:name="_Toc42781743"/>
          <w:r>
            <w:t>Wool production and exports</w:t>
          </w:r>
          <w:bookmarkEnd w:id="20"/>
        </w:p>
        <w:p w14:paraId="48080520" w14:textId="177EF685" w:rsidR="00211697" w:rsidRPr="00211697" w:rsidRDefault="00211697" w:rsidP="00211697">
          <w:pPr>
            <w:pStyle w:val="Heading2"/>
          </w:pPr>
          <w:bookmarkStart w:id="21" w:name="_Toc42781744"/>
          <w:r>
            <w:t>Wool production</w:t>
          </w:r>
          <w:bookmarkEnd w:id="21"/>
        </w:p>
        <w:p w14:paraId="6FA14DAC" w14:textId="68387C42" w:rsidR="00211697" w:rsidRDefault="00211697" w:rsidP="00211697">
          <w:r>
            <w:t>In 2019</w:t>
          </w:r>
          <w:r w:rsidR="007004E4">
            <w:t>,</w:t>
          </w:r>
          <w:r>
            <w:t xml:space="preserve"> the ABS reported that brokers and dealers received 71.5m kg of wool in WA (</w:t>
          </w:r>
          <w:r>
            <w:fldChar w:fldCharType="begin"/>
          </w:r>
          <w:r>
            <w:instrText xml:space="preserve"> REF _Ref42770713 \h </w:instrText>
          </w:r>
          <w:r>
            <w:fldChar w:fldCharType="separate"/>
          </w:r>
          <w:r w:rsidR="00126967">
            <w:t xml:space="preserve">Figure </w:t>
          </w:r>
          <w:r w:rsidR="00126967">
            <w:rPr>
              <w:noProof/>
            </w:rPr>
            <w:t>13</w:t>
          </w:r>
          <w:r>
            <w:fldChar w:fldCharType="end"/>
          </w:r>
          <w:r>
            <w:t>). This was down from 78.5m kg in 2018</w:t>
          </w:r>
          <w:r w:rsidR="007004E4">
            <w:t>,</w:t>
          </w:r>
          <w:r>
            <w:t xml:space="preserve"> 20% less than the high point </w:t>
          </w:r>
          <w:r w:rsidR="007004E4">
            <w:t xml:space="preserve">of 89.1m kg </w:t>
          </w:r>
          <w:r>
            <w:t xml:space="preserve">seen in 2017. </w:t>
          </w:r>
          <w:r w:rsidR="007004E4">
            <w:t xml:space="preserve">The year </w:t>
          </w:r>
          <w:r>
            <w:t xml:space="preserve">2017 saw the highest volume of wool received since 2007 and was largely driven by strong prices and a good season. The volume received </w:t>
          </w:r>
          <w:r>
            <w:lastRenderedPageBreak/>
            <w:t>in 2019 was the lowest on record due to volatile wool prices, reduced demand and reduced yield per head due to a finer fibre diameter and shorter staple length.</w:t>
          </w:r>
        </w:p>
        <w:p w14:paraId="1A2DBD84" w14:textId="04F0877C" w:rsidR="00211697" w:rsidRPr="00561584" w:rsidRDefault="003F4567" w:rsidP="00211697">
          <w:r>
            <w:t>Similarly</w:t>
          </w:r>
          <w:r w:rsidR="00211697">
            <w:t>, 2017 was also a very strong year for wool at a national level</w:t>
          </w:r>
          <w:r w:rsidR="007004E4">
            <w:t>,</w:t>
          </w:r>
          <w:r w:rsidR="00211697">
            <w:t xml:space="preserve"> with 380.3m kg of wool received. </w:t>
          </w:r>
          <w:r w:rsidR="007004E4">
            <w:t>Since then h</w:t>
          </w:r>
          <w:r w:rsidR="00211697">
            <w:t>owever</w:t>
          </w:r>
          <w:r w:rsidR="007004E4">
            <w:t>,</w:t>
          </w:r>
          <w:r w:rsidR="00211697">
            <w:t xml:space="preserve"> a steady decline in wool </w:t>
          </w:r>
          <w:proofErr w:type="spellStart"/>
          <w:r w:rsidR="00211697">
            <w:t>receivals</w:t>
          </w:r>
          <w:proofErr w:type="spellEnd"/>
          <w:r w:rsidR="00211697">
            <w:t xml:space="preserve"> has occurred</w:t>
          </w:r>
          <w:r w:rsidR="007004E4">
            <w:t>,</w:t>
          </w:r>
          <w:r w:rsidR="00211697">
            <w:t xml:space="preserve"> with 306m kg received in 2019, a reduction of 20%. This was largely due to lower sheep numbers caused by eastern drought conditions and uncertainty surrounding wool prices.</w:t>
          </w:r>
        </w:p>
        <w:p w14:paraId="67CC3882" w14:textId="77777777" w:rsidR="00211697" w:rsidRDefault="00211697" w:rsidP="00211697">
          <w:pPr>
            <w:keepNext/>
          </w:pPr>
          <w:r>
            <w:rPr>
              <w:noProof/>
              <w:lang w:eastAsia="en-AU"/>
            </w:rPr>
            <w:drawing>
              <wp:inline distT="0" distB="0" distL="0" distR="0" wp14:anchorId="51CB37F0" wp14:editId="7C2DD816">
                <wp:extent cx="5486400" cy="3200400"/>
                <wp:effectExtent l="0" t="0" r="0" b="0"/>
                <wp:docPr id="9" name="Chart 9" descr="WA wool receivals were 81.1 million kg in 2009 but increased to 89.1 million kg in 2017. They have since fallen steadily to 71.5 milion kg in 2019.&#10;Australian wool receivals were 361 million kg in 2009 but increased slowly to 380 million kg in 2017. They have since declined to 306 million kg in 2019" title="Australian and WA wool receiv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93F10E" w14:textId="76AA7A5A" w:rsidR="00211697" w:rsidRPr="00211697" w:rsidRDefault="00211697" w:rsidP="00211697">
          <w:bookmarkStart w:id="22" w:name="_Ref42770713"/>
          <w:r>
            <w:t xml:space="preserve">Figure </w:t>
          </w:r>
          <w:fldSimple w:instr=" SEQ Figure \* ARABIC ">
            <w:r w:rsidR="00126967">
              <w:rPr>
                <w:noProof/>
              </w:rPr>
              <w:t>13</w:t>
            </w:r>
          </w:fldSimple>
          <w:bookmarkEnd w:id="22"/>
          <w:r>
            <w:t xml:space="preserve"> Taxable wool received by brokers and dealers in WA (right hand side) and Australia (left hand side) (Based on ABS data, DPIRD analysis)</w:t>
          </w:r>
        </w:p>
        <w:p w14:paraId="2E54DC47" w14:textId="7A7E6AB1" w:rsidR="00211697" w:rsidRDefault="00211697" w:rsidP="00211697">
          <w:pPr>
            <w:pStyle w:val="Heading2"/>
          </w:pPr>
          <w:bookmarkStart w:id="23" w:name="_Toc42781745"/>
          <w:r>
            <w:t>Wool exports</w:t>
          </w:r>
          <w:bookmarkEnd w:id="23"/>
        </w:p>
        <w:p w14:paraId="21E58E94" w14:textId="2F08923B" w:rsidR="00557543" w:rsidRDefault="00557543" w:rsidP="00557543">
          <w:r>
            <w:t xml:space="preserve">In a similar fashion </w:t>
          </w:r>
          <w:r w:rsidR="007E2806">
            <w:t xml:space="preserve">to wool </w:t>
          </w:r>
          <w:proofErr w:type="spellStart"/>
          <w:r w:rsidR="007E2806">
            <w:t>receivals</w:t>
          </w:r>
          <w:proofErr w:type="spellEnd"/>
          <w:r w:rsidR="007004E4">
            <w:t>,</w:t>
          </w:r>
          <w:r w:rsidR="007E2806">
            <w:t xml:space="preserve"> </w:t>
          </w:r>
          <w:r w:rsidR="007004E4">
            <w:t xml:space="preserve">since 2017 </w:t>
          </w:r>
          <w:r w:rsidR="007E2806">
            <w:t>there has been</w:t>
          </w:r>
          <w:r>
            <w:t xml:space="preserve"> a two year decline in wool exports from both A</w:t>
          </w:r>
          <w:r w:rsidR="002D65EA">
            <w:t>ustralia and WA (</w:t>
          </w:r>
          <w:r w:rsidR="002D65EA">
            <w:fldChar w:fldCharType="begin"/>
          </w:r>
          <w:r w:rsidR="002D65EA">
            <w:instrText xml:space="preserve"> REF _Ref40774095 \h </w:instrText>
          </w:r>
          <w:r w:rsidR="002D65EA">
            <w:fldChar w:fldCharType="separate"/>
          </w:r>
          <w:r w:rsidR="00126967">
            <w:t xml:space="preserve">Figure </w:t>
          </w:r>
          <w:r w:rsidR="00126967">
            <w:rPr>
              <w:noProof/>
            </w:rPr>
            <w:t>14</w:t>
          </w:r>
          <w:r w:rsidR="002D65EA">
            <w:fldChar w:fldCharType="end"/>
          </w:r>
          <w:r>
            <w:t xml:space="preserve">). </w:t>
          </w:r>
          <w:r w:rsidR="00C031BC">
            <w:t>In 2017</w:t>
          </w:r>
          <w:r w:rsidR="007004E4">
            <w:t>,</w:t>
          </w:r>
          <w:r w:rsidR="00C031BC">
            <w:t xml:space="preserve"> WA wool exports totalled 63.9m</w:t>
          </w:r>
          <w:r w:rsidR="007E2806">
            <w:t xml:space="preserve"> kg (greasy) but this fell</w:t>
          </w:r>
          <w:r w:rsidR="00C031BC">
            <w:t xml:space="preserve"> to 49.2m kg in 2019, a fall of 23%. Nation</w:t>
          </w:r>
          <w:r w:rsidR="003F4567">
            <w:t>al wool exports</w:t>
          </w:r>
          <w:r w:rsidR="007E2806">
            <w:t xml:space="preserve"> also fell</w:t>
          </w:r>
          <w:r w:rsidR="00C031BC">
            <w:t xml:space="preserve"> by 23% over this time</w:t>
          </w:r>
          <w:r w:rsidR="007004E4">
            <w:t>,</w:t>
          </w:r>
          <w:r w:rsidR="00C031BC">
            <w:t xml:space="preserve"> from 358m kg in 2017 to 276.1m kg in 2019. </w:t>
          </w:r>
          <w:r w:rsidR="007004E4">
            <w:t xml:space="preserve"> </w:t>
          </w:r>
        </w:p>
        <w:p w14:paraId="4F138D95" w14:textId="0830650C" w:rsidR="00287A98" w:rsidRPr="007E2806" w:rsidRDefault="003F4567" w:rsidP="00557543">
          <w:pPr>
            <w:rPr>
              <w:rFonts w:cs="Arial"/>
              <w:szCs w:val="24"/>
            </w:rPr>
          </w:pPr>
          <w:r>
            <w:t>This decline in exports was</w:t>
          </w:r>
          <w:r w:rsidR="00287A98">
            <w:t xml:space="preserve"> due to a </w:t>
          </w:r>
          <w:r w:rsidR="00FA2AF3">
            <w:t xml:space="preserve">drop </w:t>
          </w:r>
          <w:r w:rsidR="00287A98">
            <w:t xml:space="preserve">in demand as well as the previously noted decline in wool </w:t>
          </w:r>
          <w:proofErr w:type="spellStart"/>
          <w:r w:rsidR="00287A98">
            <w:t>receivals</w:t>
          </w:r>
          <w:proofErr w:type="spellEnd"/>
          <w:r w:rsidR="00287A98" w:rsidRPr="00823CCE">
            <w:rPr>
              <w:rFonts w:cs="Arial"/>
              <w:szCs w:val="24"/>
            </w:rPr>
            <w:t xml:space="preserve">. </w:t>
          </w:r>
          <w:r w:rsidR="00823CCE">
            <w:rPr>
              <w:rFonts w:cs="Arial"/>
              <w:szCs w:val="24"/>
            </w:rPr>
            <w:t>The world’s largest consumers of woollen products are China, the USA and Europe. In China</w:t>
          </w:r>
          <w:r w:rsidR="00FA2AF3">
            <w:rPr>
              <w:rFonts w:cs="Arial"/>
              <w:szCs w:val="24"/>
            </w:rPr>
            <w:t>,</w:t>
          </w:r>
          <w:r w:rsidR="00823CCE">
            <w:rPr>
              <w:rFonts w:cs="Arial"/>
              <w:szCs w:val="24"/>
            </w:rPr>
            <w:t xml:space="preserve"> d</w:t>
          </w:r>
          <w:r w:rsidR="00287A98" w:rsidRPr="00823CCE">
            <w:t>omestic consumption of woollen products accounts for around ha</w:t>
          </w:r>
          <w:r w:rsidR="00823CCE">
            <w:t>lf of their</w:t>
          </w:r>
          <w:r w:rsidR="00287A98" w:rsidRPr="00823CCE">
            <w:t xml:space="preserve"> wool imports. During 2018 and 2019</w:t>
          </w:r>
          <w:r w:rsidR="00FA2AF3">
            <w:t>,</w:t>
          </w:r>
          <w:r w:rsidR="00287A98" w:rsidRPr="00823CCE">
            <w:t xml:space="preserve"> China’s retail sales of apparel declined due to reduced income growth</w:t>
          </w:r>
          <w:r w:rsidR="00A54E77" w:rsidRPr="00823CCE">
            <w:t>,</w:t>
          </w:r>
          <w:r w:rsidR="00287A98" w:rsidRPr="00823CCE">
            <w:t xml:space="preserve"> negatively affecting the demand for wool</w:t>
          </w:r>
          <w:r w:rsidR="00A54E77" w:rsidRPr="00823CCE">
            <w:t>. Weaker consumer confidence and income growth in Europe also resulted in reduced spending on woollen apparel.</w:t>
          </w:r>
          <w:r w:rsidR="00823CCE">
            <w:t xml:space="preserve"> Exports of</w:t>
          </w:r>
          <w:r w:rsidR="00A54E77" w:rsidRPr="00823CCE">
            <w:t xml:space="preserve"> woollen textiles and apparel from China have also declined, in part due to the trade dispute between the USA and China. The USA is the largest importer of woollen textiles and apparel, however U</w:t>
          </w:r>
          <w:r w:rsidR="00366767">
            <w:t xml:space="preserve">nited State </w:t>
          </w:r>
          <w:r w:rsidR="00A54E77" w:rsidRPr="00823CCE">
            <w:t xml:space="preserve">imports declined 4% </w:t>
          </w:r>
          <w:r w:rsidR="00366767">
            <w:t>YOY</w:t>
          </w:r>
          <w:r w:rsidR="00A54E77" w:rsidRPr="00823CCE">
            <w:t xml:space="preserve"> in 2019 and imports from China even more so, especially after additional tariffs were applied to woollen imports from China.</w:t>
          </w:r>
          <w:r w:rsidR="00823CCE">
            <w:t xml:space="preserve"> </w:t>
          </w:r>
          <w:r w:rsidR="00A54E77" w:rsidRPr="00823CCE">
            <w:t>Reduced domestic consumption and exports in China have resulted in a stockpile of wool being created during 2019</w:t>
          </w:r>
          <w:r w:rsidR="00366767">
            <w:t>,</w:t>
          </w:r>
          <w:r w:rsidR="00A54E77" w:rsidRPr="00823CCE">
            <w:t xml:space="preserve"> reducing Chinese demand for wool</w:t>
          </w:r>
          <w:r w:rsidR="00823CCE" w:rsidRPr="00823CCE">
            <w:rPr>
              <w:rFonts w:cs="Arial"/>
              <w:color w:val="000000"/>
              <w:szCs w:val="24"/>
            </w:rPr>
            <w:t xml:space="preserve"> </w:t>
          </w:r>
          <w:r w:rsidR="00287A98" w:rsidRPr="00823CCE">
            <w:rPr>
              <w:rFonts w:cs="Arial"/>
              <w:szCs w:val="24"/>
            </w:rPr>
            <w:t>(</w:t>
          </w:r>
          <w:hyperlink r:id="rId22" w:history="1">
            <w:r w:rsidR="00287A98" w:rsidRPr="00823CCE">
              <w:rPr>
                <w:rStyle w:val="Hyperlink"/>
                <w:rFonts w:cs="Arial"/>
                <w:szCs w:val="24"/>
              </w:rPr>
              <w:t xml:space="preserve">Department of Agriculture, Water and </w:t>
            </w:r>
            <w:r w:rsidR="00823CCE">
              <w:rPr>
                <w:rStyle w:val="Hyperlink"/>
                <w:rFonts w:cs="Arial"/>
              </w:rPr>
              <w:t>the Environment</w:t>
            </w:r>
            <w:r w:rsidR="002E2E95">
              <w:rPr>
                <w:rStyle w:val="Hyperlink"/>
                <w:rFonts w:cs="Arial"/>
              </w:rPr>
              <w:t xml:space="preserve"> (DAWE)</w:t>
            </w:r>
            <w:r w:rsidR="00823CCE">
              <w:rPr>
                <w:rStyle w:val="Hyperlink"/>
                <w:rFonts w:cs="Arial"/>
              </w:rPr>
              <w:t>: Natural Fibres-</w:t>
            </w:r>
            <w:r w:rsidR="00287A98" w:rsidRPr="00823CCE">
              <w:rPr>
                <w:rStyle w:val="Hyperlink"/>
                <w:rFonts w:cs="Arial"/>
                <w:szCs w:val="24"/>
              </w:rPr>
              <w:t xml:space="preserve"> March Quarter 2020</w:t>
            </w:r>
          </w:hyperlink>
          <w:r w:rsidR="00287A98" w:rsidRPr="00823CCE">
            <w:rPr>
              <w:rFonts w:cs="Arial"/>
              <w:szCs w:val="24"/>
            </w:rPr>
            <w:t>)</w:t>
          </w:r>
          <w:r w:rsidR="00823CCE" w:rsidRPr="00823CCE">
            <w:rPr>
              <w:rFonts w:cs="Arial"/>
              <w:szCs w:val="24"/>
            </w:rPr>
            <w:t>.</w:t>
          </w:r>
        </w:p>
        <w:p w14:paraId="7E9B78BD" w14:textId="77777777" w:rsidR="00557543" w:rsidRDefault="00557543" w:rsidP="00557543">
          <w:pPr>
            <w:keepNext/>
          </w:pPr>
          <w:r>
            <w:rPr>
              <w:noProof/>
              <w:lang w:eastAsia="en-AU"/>
            </w:rPr>
            <w:lastRenderedPageBreak/>
            <w:drawing>
              <wp:inline distT="0" distB="0" distL="0" distR="0" wp14:anchorId="1559DCC3" wp14:editId="75CB7D2F">
                <wp:extent cx="5486400" cy="3200400"/>
                <wp:effectExtent l="0" t="0" r="0" b="0"/>
                <wp:docPr id="17" name="Chart 17" descr="The volume of WA wool exports have been on a declining trend over the last decade. In 2009 69.2 million kg of wool was exported declining to 49.2 million in 2019.&#10;Australian wool exports were 360.7 million kg in 2009 but declined to 276.1 million in 2019." title="The volume of Wa and Australian wool exports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73D49C" w14:textId="6733E7BD" w:rsidR="00C305F2" w:rsidRDefault="00557543" w:rsidP="00557543">
          <w:pPr>
            <w:pStyle w:val="Caption"/>
          </w:pPr>
          <w:bookmarkStart w:id="24" w:name="_Ref40774095"/>
          <w:r>
            <w:t xml:space="preserve">Figure </w:t>
          </w:r>
          <w:fldSimple w:instr=" SEQ Figure \* ARABIC ">
            <w:r w:rsidR="00126967">
              <w:rPr>
                <w:noProof/>
              </w:rPr>
              <w:t>14</w:t>
            </w:r>
          </w:fldSimple>
          <w:bookmarkEnd w:id="24"/>
          <w:r>
            <w:t xml:space="preserve"> WA and Australian wool exports</w:t>
          </w:r>
          <w:r w:rsidR="00C031BC">
            <w:t xml:space="preserve"> by volume</w:t>
          </w:r>
          <w:r>
            <w:t xml:space="preserve"> (Based on ABS data, DPIRD analysis)</w:t>
          </w:r>
        </w:p>
        <w:p w14:paraId="4FB03884" w14:textId="0391167F" w:rsidR="00C031BC" w:rsidRDefault="00C031BC" w:rsidP="00C031BC">
          <w:r>
            <w:t>The value of wool exports has not quite followed</w:t>
          </w:r>
          <w:r w:rsidR="008A1053">
            <w:t xml:space="preserve"> the same downward trajectory</w:t>
          </w:r>
          <w:r>
            <w:t xml:space="preserve"> seen in wool </w:t>
          </w:r>
          <w:proofErr w:type="spellStart"/>
          <w:r>
            <w:t>receivals</w:t>
          </w:r>
          <w:proofErr w:type="spellEnd"/>
          <w:r>
            <w:t xml:space="preserve"> and wool e</w:t>
          </w:r>
          <w:r w:rsidR="002D65EA">
            <w:t>xports by volume</w:t>
          </w:r>
          <w:r w:rsidR="003F4567">
            <w:t>,</w:t>
          </w:r>
          <w:r w:rsidR="002D65EA">
            <w:t xml:space="preserve"> as seen in </w:t>
          </w:r>
          <w:r w:rsidR="002D65EA">
            <w:fldChar w:fldCharType="begin"/>
          </w:r>
          <w:r w:rsidR="002D65EA">
            <w:instrText xml:space="preserve"> REF _Ref40774363 \h </w:instrText>
          </w:r>
          <w:r w:rsidR="002D65EA">
            <w:fldChar w:fldCharType="separate"/>
          </w:r>
          <w:r w:rsidR="00126967">
            <w:t xml:space="preserve">Figure </w:t>
          </w:r>
          <w:r w:rsidR="00126967">
            <w:rPr>
              <w:noProof/>
            </w:rPr>
            <w:t>15</w:t>
          </w:r>
          <w:r w:rsidR="002D65EA">
            <w:fldChar w:fldCharType="end"/>
          </w:r>
          <w:r>
            <w:t>. In value terms</w:t>
          </w:r>
          <w:r w:rsidR="00366767">
            <w:t>,</w:t>
          </w:r>
          <w:r>
            <w:t xml:space="preserve"> wool exports have been on a strong upwards trend for the last decade</w:t>
          </w:r>
          <w:r w:rsidR="00366767">
            <w:t>,</w:t>
          </w:r>
          <w:r>
            <w:t xml:space="preserve"> peaking in 2018 at $3.9b nationally a</w:t>
          </w:r>
          <w:r w:rsidR="008A1053">
            <w:t>nd $699.6m in WA. This was</w:t>
          </w:r>
          <w:r>
            <w:t xml:space="preserve"> largely due to strengthening prices and improving wool quality with an increase of finer wool being produced by more specialised wool producers. The value of exports in 2018 was the highest seen since at least the mid</w:t>
          </w:r>
          <w:r w:rsidR="00366767">
            <w:t>-</w:t>
          </w:r>
          <w:r>
            <w:t>90’s.</w:t>
          </w:r>
        </w:p>
        <w:p w14:paraId="3675039C" w14:textId="35AF78B2" w:rsidR="00D713E1" w:rsidRDefault="008A1053" w:rsidP="00C031BC">
          <w:r>
            <w:t>In 2019</w:t>
          </w:r>
          <w:r w:rsidR="00366767">
            <w:t>,</w:t>
          </w:r>
          <w:r>
            <w:t xml:space="preserve"> there was</w:t>
          </w:r>
          <w:r w:rsidR="00D713E1">
            <w:t xml:space="preserve"> a decline in the value of wool exports due in part to a reduction in prices</w:t>
          </w:r>
          <w:r w:rsidR="00366767">
            <w:t>,</w:t>
          </w:r>
          <w:r w:rsidR="008B39BC">
            <w:t xml:space="preserve"> but also</w:t>
          </w:r>
          <w:r w:rsidR="00D713E1">
            <w:t xml:space="preserve"> a large decline in </w:t>
          </w:r>
          <w:r w:rsidR="00961BD1">
            <w:t xml:space="preserve">the </w:t>
          </w:r>
          <w:r w:rsidR="00D713E1">
            <w:t>volume exported due to tough seasons in the east and in parts o</w:t>
          </w:r>
          <w:r w:rsidR="00961BD1">
            <w:t>f WA. Despite the decline</w:t>
          </w:r>
          <w:r w:rsidR="00366767">
            <w:t>,</w:t>
          </w:r>
          <w:r w:rsidR="00D713E1">
            <w:t xml:space="preserve"> WA wool exports reached $608.6m, </w:t>
          </w:r>
          <w:r w:rsidR="00961BD1">
            <w:t xml:space="preserve">which was in </w:t>
          </w:r>
          <w:r w:rsidR="00D713E1">
            <w:t xml:space="preserve">the </w:t>
          </w:r>
          <w:r w:rsidR="00961BD1">
            <w:t>83</w:t>
          </w:r>
          <w:r w:rsidR="00961BD1" w:rsidRPr="00961BD1">
            <w:rPr>
              <w:vertAlign w:val="superscript"/>
            </w:rPr>
            <w:t>rd</w:t>
          </w:r>
          <w:r w:rsidR="00A1315B">
            <w:t xml:space="preserve"> percentile </w:t>
          </w:r>
          <w:r w:rsidR="00CD775A">
            <w:t>(</w:t>
          </w:r>
          <w:r w:rsidR="00A1315B">
            <w:t>since 1996</w:t>
          </w:r>
          <w:r w:rsidR="00CD775A">
            <w:t>)</w:t>
          </w:r>
          <w:r w:rsidR="00A1315B">
            <w:t xml:space="preserve"> meaning it was higher than 83% of the export values reached in this time.</w:t>
          </w:r>
        </w:p>
        <w:p w14:paraId="4218417A" w14:textId="77777777" w:rsidR="00C031BC" w:rsidRDefault="00C031BC" w:rsidP="00C031BC">
          <w:pPr>
            <w:keepNext/>
          </w:pPr>
          <w:r>
            <w:rPr>
              <w:noProof/>
              <w:lang w:eastAsia="en-AU"/>
            </w:rPr>
            <w:lastRenderedPageBreak/>
            <w:drawing>
              <wp:inline distT="0" distB="0" distL="0" distR="0" wp14:anchorId="7394533B" wp14:editId="01DF9C80">
                <wp:extent cx="5486400" cy="3200400"/>
                <wp:effectExtent l="0" t="0" r="0" b="0"/>
                <wp:docPr id="18" name="Chart 18" descr="There has been a general upwards trend in the value of wool exports from WA and Australia over the last decade. &#10;In 2009 WA wool exports were worth $350.8 million. This increased to $699.6 million inn 2018 before falling to $608.6 million in 2019.&#10;Australian wool exports were value at $1.8 billion in 2009. It rose to $3.9 billion in 2018 before faling to $$3.2 billion in 2019." title="WA and Australian wool exports by value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794BBF0" w14:textId="34BBF37D" w:rsidR="00C031BC" w:rsidRDefault="00C031BC" w:rsidP="00C031BC">
          <w:pPr>
            <w:pStyle w:val="Caption"/>
          </w:pPr>
          <w:bookmarkStart w:id="25" w:name="_Ref40774363"/>
          <w:r>
            <w:t xml:space="preserve">Figure </w:t>
          </w:r>
          <w:fldSimple w:instr=" SEQ Figure \* ARABIC ">
            <w:r w:rsidR="00126967">
              <w:rPr>
                <w:noProof/>
              </w:rPr>
              <w:t>15</w:t>
            </w:r>
          </w:fldSimple>
          <w:bookmarkEnd w:id="25"/>
          <w:r>
            <w:t xml:space="preserve"> WA and Australian wool exports by value (Based on ABS data, DPIRD analysis)</w:t>
          </w:r>
        </w:p>
        <w:p w14:paraId="5FFABF20" w14:textId="549081DD" w:rsidR="006863D2" w:rsidRDefault="00CD775A" w:rsidP="00A1315B">
          <w:r>
            <w:t xml:space="preserve">As evident in </w:t>
          </w:r>
          <w:r>
            <w:fldChar w:fldCharType="begin"/>
          </w:r>
          <w:r>
            <w:instrText xml:space="preserve"> REF _Ref40778049 \h </w:instrText>
          </w:r>
          <w:r>
            <w:fldChar w:fldCharType="separate"/>
          </w:r>
          <w:r w:rsidR="00126967">
            <w:t xml:space="preserve">Figure </w:t>
          </w:r>
          <w:r w:rsidR="00126967">
            <w:rPr>
              <w:noProof/>
            </w:rPr>
            <w:t>16</w:t>
          </w:r>
          <w:r>
            <w:fldChar w:fldCharType="end"/>
          </w:r>
          <w:r>
            <w:t xml:space="preserve"> and </w:t>
          </w:r>
          <w:r>
            <w:fldChar w:fldCharType="begin"/>
          </w:r>
          <w:r>
            <w:instrText xml:space="preserve"> REF _Ref40778059 \h </w:instrText>
          </w:r>
          <w:r>
            <w:fldChar w:fldCharType="separate"/>
          </w:r>
          <w:r w:rsidR="00126967">
            <w:t xml:space="preserve">Figure </w:t>
          </w:r>
          <w:r w:rsidR="00126967">
            <w:rPr>
              <w:noProof/>
            </w:rPr>
            <w:t>17</w:t>
          </w:r>
          <w:r>
            <w:fldChar w:fldCharType="end"/>
          </w:r>
          <w:r w:rsidR="00366767">
            <w:t>,</w:t>
          </w:r>
          <w:r w:rsidR="006863D2">
            <w:t xml:space="preserve"> China dominates WA’s wool exports and has done for well over a decade</w:t>
          </w:r>
          <w:r w:rsidR="00255C2F">
            <w:t>. In 2019</w:t>
          </w:r>
          <w:r w:rsidR="00366767">
            <w:t>,</w:t>
          </w:r>
          <w:r w:rsidR="00255C2F">
            <w:t xml:space="preserve"> China accounted for 87</w:t>
          </w:r>
          <w:r w:rsidR="00C44FB3">
            <w:t>% of the volume (43</w:t>
          </w:r>
          <w:r w:rsidR="006863D2">
            <w:t xml:space="preserve">m kg greasy) and </w:t>
          </w:r>
          <w:r w:rsidR="00C44FB3">
            <w:t xml:space="preserve">88% of the </w:t>
          </w:r>
          <w:r w:rsidR="006863D2">
            <w:t>value ($537.4m) of WA wool ex</w:t>
          </w:r>
          <w:r w:rsidR="008A1053">
            <w:t>ports. Nationally</w:t>
          </w:r>
          <w:r w:rsidR="00366767">
            <w:t>,</w:t>
          </w:r>
          <w:r w:rsidR="008A1053">
            <w:t xml:space="preserve"> China accounted</w:t>
          </w:r>
          <w:r w:rsidR="006863D2">
            <w:t xml:space="preserve"> for around </w:t>
          </w:r>
          <w:r w:rsidR="00C053C2">
            <w:t>77% of wool exports</w:t>
          </w:r>
          <w:r w:rsidR="00366767">
            <w:t>, making it</w:t>
          </w:r>
          <w:r w:rsidR="00C053C2">
            <w:t xml:space="preserve"> </w:t>
          </w:r>
          <w:r w:rsidR="006863D2">
            <w:t>the dominant player for the whole of Australia.</w:t>
          </w:r>
        </w:p>
        <w:p w14:paraId="31831FC5" w14:textId="463232A6" w:rsidR="00A1315B" w:rsidRDefault="008A1053" w:rsidP="00A1315B">
          <w:r>
            <w:t>India was</w:t>
          </w:r>
          <w:r w:rsidR="006863D2">
            <w:t xml:space="preserve"> the second largest market for WA wool</w:t>
          </w:r>
          <w:r w:rsidR="00366767">
            <w:t>,</w:t>
          </w:r>
          <w:r w:rsidR="006863D2">
            <w:t xml:space="preserve"> taking 6% of wool exports</w:t>
          </w:r>
          <w:r w:rsidR="00366767">
            <w:t>,</w:t>
          </w:r>
          <w:r w:rsidR="006863D2">
            <w:t xml:space="preserve"> followed by </w:t>
          </w:r>
          <w:proofErr w:type="spellStart"/>
          <w:r w:rsidR="006863D2">
            <w:t>Czechia</w:t>
          </w:r>
          <w:proofErr w:type="spellEnd"/>
          <w:r w:rsidR="006863D2">
            <w:t xml:space="preserve"> with 2%.</w:t>
          </w:r>
        </w:p>
        <w:p w14:paraId="0E6686AF" w14:textId="77777777" w:rsidR="00A1315B" w:rsidRDefault="00A1315B" w:rsidP="00A1315B">
          <w:pPr>
            <w:keepNext/>
          </w:pPr>
          <w:r>
            <w:rPr>
              <w:noProof/>
              <w:lang w:eastAsia="en-AU"/>
            </w:rPr>
            <w:drawing>
              <wp:inline distT="0" distB="0" distL="0" distR="0" wp14:anchorId="5AE065CF" wp14:editId="2FB1D704">
                <wp:extent cx="5486400" cy="3200400"/>
                <wp:effectExtent l="0" t="0" r="0" b="0"/>
                <wp:docPr id="22" name="Chart 22" descr="China is by far the largest market fowllowed by India, Czechia, Malaysia, Italy and 11 others." title="WA wool markets by volume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49B14F" w14:textId="17216A58" w:rsidR="00A1315B" w:rsidRDefault="00A1315B" w:rsidP="00A1315B">
          <w:pPr>
            <w:pStyle w:val="Caption"/>
          </w:pPr>
          <w:bookmarkStart w:id="26" w:name="_Ref40778049"/>
          <w:r>
            <w:t xml:space="preserve">Figure </w:t>
          </w:r>
          <w:fldSimple w:instr=" SEQ Figure \* ARABIC ">
            <w:r w:rsidR="00126967">
              <w:rPr>
                <w:noProof/>
              </w:rPr>
              <w:t>16</w:t>
            </w:r>
          </w:fldSimple>
          <w:bookmarkEnd w:id="26"/>
          <w:r>
            <w:t xml:space="preserve"> WA wool markets by volume (Based on ABS data, DPIRD analysis)</w:t>
          </w:r>
        </w:p>
        <w:p w14:paraId="3C23CCFC" w14:textId="77777777" w:rsidR="00A1315B" w:rsidRDefault="00A1315B" w:rsidP="00A1315B">
          <w:pPr>
            <w:keepNext/>
          </w:pPr>
          <w:r>
            <w:rPr>
              <w:noProof/>
              <w:lang w:eastAsia="en-AU"/>
            </w:rPr>
            <w:lastRenderedPageBreak/>
            <w:drawing>
              <wp:inline distT="0" distB="0" distL="0" distR="0" wp14:anchorId="5F76632C" wp14:editId="367A435E">
                <wp:extent cx="5486400" cy="3200400"/>
                <wp:effectExtent l="0" t="0" r="0" b="0"/>
                <wp:docPr id="23" name="Chart 23" descr="China was the largest market by value. This was followed by India, Czechia, Italy and Malaysia. There were 11 other markets." title="Value of WA wool exports by market over 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47BBC9C" w14:textId="212273E1" w:rsidR="00A1315B" w:rsidRPr="00A1315B" w:rsidRDefault="00A1315B" w:rsidP="00A1315B">
          <w:pPr>
            <w:pStyle w:val="Caption"/>
          </w:pPr>
          <w:bookmarkStart w:id="27" w:name="_Ref40778059"/>
          <w:r>
            <w:t xml:space="preserve">Figure </w:t>
          </w:r>
          <w:fldSimple w:instr=" SEQ Figure \* ARABIC ">
            <w:r w:rsidR="00126967">
              <w:rPr>
                <w:noProof/>
              </w:rPr>
              <w:t>17</w:t>
            </w:r>
          </w:fldSimple>
          <w:bookmarkEnd w:id="27"/>
          <w:r w:rsidR="00156887">
            <w:t xml:space="preserve"> WA wool markets by</w:t>
          </w:r>
          <w:r>
            <w:t xml:space="preserve"> value (Based on ABS data, DPIRD analysis)</w:t>
          </w:r>
        </w:p>
        <w:p w14:paraId="59FF7713" w14:textId="77777777" w:rsidR="00D3305A" w:rsidRDefault="00D3305A" w:rsidP="00D3305A">
          <w:pPr>
            <w:pStyle w:val="Heading1"/>
          </w:pPr>
          <w:bookmarkStart w:id="28" w:name="_Toc42781746"/>
          <w:r>
            <w:t>Current issues</w:t>
          </w:r>
          <w:bookmarkEnd w:id="28"/>
        </w:p>
        <w:p w14:paraId="3887FBE7" w14:textId="77777777" w:rsidR="00D3305A" w:rsidRDefault="00D3305A" w:rsidP="00D3305A">
          <w:pPr>
            <w:pStyle w:val="Heading2"/>
          </w:pPr>
          <w:bookmarkStart w:id="29" w:name="_Toc42781747"/>
          <w:r>
            <w:t>Covid-19</w:t>
          </w:r>
          <w:bookmarkEnd w:id="29"/>
        </w:p>
        <w:p w14:paraId="49EF8B7A" w14:textId="6E46D7ED" w:rsidR="002E2E95" w:rsidRDefault="002E2E95" w:rsidP="002E2E95">
          <w:r>
            <w:t>The current Covid-19 crisis may create some headwinds for the sheep industry going forward. The WA sheep industry is very export</w:t>
          </w:r>
          <w:r w:rsidR="00366767">
            <w:t>-</w:t>
          </w:r>
          <w:r>
            <w:t>dominant</w:t>
          </w:r>
          <w:r w:rsidR="00242125">
            <w:t xml:space="preserve"> so is exposed to the impact </w:t>
          </w:r>
          <w:r w:rsidR="00091AAE">
            <w:t>of the virus</w:t>
          </w:r>
          <w:r w:rsidR="00242125">
            <w:t xml:space="preserve"> on our overseas markets. Global demand for sheepmeat and wool is expected to decline due to </w:t>
          </w:r>
          <w:r w:rsidRPr="002E2E95">
            <w:t>reduced retail spending and consumer confidence in markets</w:t>
          </w:r>
          <w:r>
            <w:t xml:space="preserve"> as well as very limited food service</w:t>
          </w:r>
          <w:r w:rsidR="00242125">
            <w:t xml:space="preserve"> </w:t>
          </w:r>
          <w:r w:rsidR="00BB4551">
            <w:t>and tourism industry. This is</w:t>
          </w:r>
          <w:r w:rsidR="00242125">
            <w:t xml:space="preserve"> part</w:t>
          </w:r>
          <w:r w:rsidR="00BB4551">
            <w:t>ly</w:t>
          </w:r>
          <w:r w:rsidR="00242125">
            <w:t xml:space="preserve"> due to</w:t>
          </w:r>
          <w:r w:rsidRPr="002E2E95">
            <w:t xml:space="preserve"> rising unemployment as well as social distancing measures encouraging people to stay home.</w:t>
          </w:r>
        </w:p>
        <w:p w14:paraId="19734BFB" w14:textId="4ACD20D7" w:rsidR="00BB4551" w:rsidRDefault="00BB4551" w:rsidP="00BB4551">
          <w:r>
            <w:t>Demand for sheepmeat has slowed globally as the food service and tourism industr</w:t>
          </w:r>
          <w:r w:rsidR="00366767">
            <w:t>ies</w:t>
          </w:r>
          <w:r>
            <w:t xml:space="preserve"> ha</w:t>
          </w:r>
          <w:r w:rsidR="00366767">
            <w:t>ve</w:t>
          </w:r>
          <w:r>
            <w:t xml:space="preserve"> closed due to lock down measures. Sheepmeat, especially lamb</w:t>
          </w:r>
          <w:r w:rsidR="00366767">
            <w:t>,</w:t>
          </w:r>
          <w:r>
            <w:t xml:space="preserve"> is a high value luxury product in many overseas markets so reduced spending and the closure of restaurants and hotels could lead to a significant drop in sales. Furthermore, many top red meat markets are forecast to enter recession in 2020</w:t>
          </w:r>
          <w:r w:rsidR="00366767">
            <w:t>,</w:t>
          </w:r>
          <w:r>
            <w:t xml:space="preserve"> which could impede red meat sales in the future. </w:t>
          </w:r>
        </w:p>
        <w:p w14:paraId="0F1AFD33" w14:textId="351B1D57" w:rsidR="00BB4551" w:rsidRDefault="00BB4551" w:rsidP="00BB4551">
          <w:r>
            <w:t>There have also been some disruptions to supply logistics, including air freight, due to flight cancellations, refrigerated containers being held at port, labour shortages and slow customs clearance rates (</w:t>
          </w:r>
          <w:hyperlink r:id="rId27" w:history="1">
            <w:r w:rsidRPr="00242125">
              <w:rPr>
                <w:rStyle w:val="Hyperlink"/>
              </w:rPr>
              <w:t>MLA</w:t>
            </w:r>
          </w:hyperlink>
          <w:r>
            <w:t xml:space="preserve">). </w:t>
          </w:r>
        </w:p>
        <w:p w14:paraId="611E7035" w14:textId="3B934636" w:rsidR="00BB4551" w:rsidRDefault="00BB4551" w:rsidP="002E2E95">
          <w:r>
            <w:t>Currently</w:t>
          </w:r>
          <w:r w:rsidR="00366767">
            <w:t>,</w:t>
          </w:r>
          <w:r>
            <w:t xml:space="preserve"> p</w:t>
          </w:r>
          <w:r w:rsidR="008D2F52">
            <w:t>rices are being supported</w:t>
          </w:r>
          <w:r>
            <w:t xml:space="preserve"> by eastern Australian restocking activities, however if the domestic market becomes oversaturated due to reduced export demand</w:t>
          </w:r>
          <w:r w:rsidR="00366767">
            <w:t>,</w:t>
          </w:r>
          <w:r>
            <w:t xml:space="preserve"> this may put downward pressure on prices. </w:t>
          </w:r>
        </w:p>
        <w:p w14:paraId="7C44C93F" w14:textId="68145E70" w:rsidR="00561584" w:rsidRPr="00433098" w:rsidRDefault="00BB4551" w:rsidP="00433098">
          <w:r>
            <w:t>In</w:t>
          </w:r>
          <w:r w:rsidR="002E2E95">
            <w:t xml:space="preserve"> the wool industry a large proportion of the wool has been passed in at auction due to reduced demand from processors in Italy and China. This may lead to </w:t>
          </w:r>
          <w:r w:rsidR="00242125">
            <w:t>stockpiles</w:t>
          </w:r>
          <w:r w:rsidR="008D2F52">
            <w:t xml:space="preserve"> in Australia</w:t>
          </w:r>
          <w:r w:rsidR="00366767">
            <w:t>,</w:t>
          </w:r>
          <w:r w:rsidR="00ED1270">
            <w:t xml:space="preserve"> impact</w:t>
          </w:r>
          <w:r w:rsidR="008D2F52">
            <w:t>ing future</w:t>
          </w:r>
          <w:r w:rsidR="00091AAE">
            <w:t xml:space="preserve"> prices</w:t>
          </w:r>
          <w:r w:rsidR="00ED1270">
            <w:t xml:space="preserve">. </w:t>
          </w:r>
          <w:r w:rsidR="00366767">
            <w:rPr>
              <w:rFonts w:cs="Arial"/>
              <w:bCs/>
            </w:rPr>
            <w:t>T</w:t>
          </w:r>
          <w:r>
            <w:rPr>
              <w:rFonts w:cs="Arial"/>
              <w:bCs/>
            </w:rPr>
            <w:t>he Chinese mills have re-opened</w:t>
          </w:r>
          <w:r w:rsidR="00091AAE">
            <w:rPr>
              <w:rFonts w:cs="Arial"/>
              <w:bCs/>
            </w:rPr>
            <w:t>,</w:t>
          </w:r>
          <w:r>
            <w:rPr>
              <w:rFonts w:cs="Arial"/>
              <w:bCs/>
            </w:rPr>
            <w:t xml:space="preserve"> </w:t>
          </w:r>
          <w:r w:rsidR="00606512">
            <w:rPr>
              <w:rFonts w:cs="Arial"/>
              <w:bCs/>
            </w:rPr>
            <w:t xml:space="preserve">but </w:t>
          </w:r>
          <w:r>
            <w:rPr>
              <w:rFonts w:cs="Arial"/>
              <w:bCs/>
            </w:rPr>
            <w:t>signi</w:t>
          </w:r>
          <w:r w:rsidR="00091AAE">
            <w:rPr>
              <w:rFonts w:cs="Arial"/>
              <w:bCs/>
            </w:rPr>
            <w:t xml:space="preserve">ficantly </w:t>
          </w:r>
          <w:r w:rsidR="00091AAE">
            <w:rPr>
              <w:rFonts w:cs="Arial"/>
              <w:bCs/>
            </w:rPr>
            <w:lastRenderedPageBreak/>
            <w:t>reduced demand in</w:t>
          </w:r>
          <w:r>
            <w:rPr>
              <w:rFonts w:cs="Arial"/>
              <w:bCs/>
            </w:rPr>
            <w:t xml:space="preserve"> end markets will impact the need for Australian wool. </w:t>
          </w:r>
          <w:r w:rsidR="00242125" w:rsidRPr="00802022">
            <w:rPr>
              <w:rFonts w:cs="Arial"/>
              <w:bCs/>
            </w:rPr>
            <w:t>Negative</w:t>
          </w:r>
          <w:r w:rsidR="00ED1270" w:rsidRPr="00802022">
            <w:rPr>
              <w:rFonts w:cs="Arial"/>
              <w:bCs/>
            </w:rPr>
            <w:t xml:space="preserve"> economic growth in end consumer markets is likely to drive down demand.</w:t>
          </w:r>
          <w:r w:rsidR="00ED1270">
            <w:rPr>
              <w:rFonts w:cs="Arial"/>
              <w:bCs/>
            </w:rPr>
            <w:t xml:space="preserve"> This is due to lockdown, limited spending and low consumer confidence. </w:t>
          </w:r>
        </w:p>
        <w:p w14:paraId="13D1AA64" w14:textId="402BED2E" w:rsidR="00D3305A" w:rsidRDefault="00D3305A" w:rsidP="00D3305A">
          <w:pPr>
            <w:pStyle w:val="Heading2"/>
          </w:pPr>
          <w:bookmarkStart w:id="30" w:name="_Toc42781748"/>
          <w:r>
            <w:t>African swine fever</w:t>
          </w:r>
          <w:r w:rsidR="00776966">
            <w:t xml:space="preserve"> (ASF)</w:t>
          </w:r>
          <w:bookmarkEnd w:id="30"/>
        </w:p>
        <w:p w14:paraId="6D8286A2" w14:textId="1549A93A" w:rsidR="00C305F2" w:rsidRDefault="00776966" w:rsidP="00C305F2">
          <w:r>
            <w:t xml:space="preserve">ASF is a highly contagious viral disease which </w:t>
          </w:r>
          <w:r w:rsidR="002F068C">
            <w:t>a</w:t>
          </w:r>
          <w:r>
            <w:t>ffects both wild and domestic pigs and has been responsible for large production and economic losses in recent times. The disease is easily spread and is carried by live or dead pigs as well as pork products. It is also spread by contaminated feed products, ticks and infected clothes, shoes, vehicles and equipment. Over the last decade or so</w:t>
          </w:r>
          <w:r w:rsidR="002F068C">
            <w:t>,</w:t>
          </w:r>
          <w:r>
            <w:t xml:space="preserve"> outbreaks have been reported in many countries in Africa, Asia and Europe in do</w:t>
          </w:r>
          <w:r w:rsidR="0089589E">
            <w:t>mestic and wild pig populations</w:t>
          </w:r>
          <w:r>
            <w:t xml:space="preserve"> </w:t>
          </w:r>
          <w:hyperlink r:id="rId28" w:history="1">
            <w:r w:rsidRPr="00776966">
              <w:rPr>
                <w:rStyle w:val="Hyperlink"/>
              </w:rPr>
              <w:t>(World Organisation for Animal Health).</w:t>
            </w:r>
          </w:hyperlink>
        </w:p>
        <w:p w14:paraId="39B69E4E" w14:textId="77777777" w:rsidR="004B1386" w:rsidRDefault="00776966" w:rsidP="004B1386">
          <w:pPr>
            <w:keepNext/>
          </w:pPr>
          <w:r>
            <w:rPr>
              <w:noProof/>
              <w:lang w:eastAsia="en-AU"/>
            </w:rPr>
            <w:drawing>
              <wp:inline distT="0" distB="0" distL="0" distR="0" wp14:anchorId="579FC217" wp14:editId="356B37D0">
                <wp:extent cx="5904230" cy="3321129"/>
                <wp:effectExtent l="0" t="0" r="1270" b="0"/>
                <wp:docPr id="6" name="Picture 6" descr="Map showing outbreaks of ASF in 2019. Outbreaks are shown in Asia, southern Africa, Eastern Europe and Russia." title="Global outbreaks of ASF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riculture.gov.au/sites/default/files/images/asf-map_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4230" cy="3321129"/>
                        </a:xfrm>
                        <a:prstGeom prst="rect">
                          <a:avLst/>
                        </a:prstGeom>
                        <a:noFill/>
                        <a:ln>
                          <a:noFill/>
                        </a:ln>
                      </pic:spPr>
                    </pic:pic>
                  </a:graphicData>
                </a:graphic>
              </wp:inline>
            </w:drawing>
          </w:r>
        </w:p>
        <w:p w14:paraId="218E15E9" w14:textId="6573425E" w:rsidR="00E52728" w:rsidRDefault="004B1386" w:rsidP="0073321A">
          <w:pPr>
            <w:pStyle w:val="Caption"/>
          </w:pPr>
          <w:r>
            <w:t xml:space="preserve">Figure </w:t>
          </w:r>
          <w:fldSimple w:instr=" SEQ Figure \* ARABIC ">
            <w:r w:rsidR="00126967">
              <w:rPr>
                <w:noProof/>
              </w:rPr>
              <w:t>18</w:t>
            </w:r>
          </w:fldSimple>
          <w:r>
            <w:t xml:space="preserve"> Reported outbreaks of ASF in 2019 (Source: DAWE)</w:t>
          </w:r>
        </w:p>
        <w:p w14:paraId="3CB0457E" w14:textId="77777777" w:rsidR="00E52728" w:rsidRDefault="00E52728" w:rsidP="00E52728">
          <w:r>
            <w:t>There is no vaccine for ASF and it kills about 80% of the pigs it infects (it does not affect human health). Australia does not have ASF but it is a significant biosecurity threat which could threaten pig production, trade and the economy (</w:t>
          </w:r>
          <w:hyperlink r:id="rId30" w:history="1">
            <w:r w:rsidRPr="004B1386">
              <w:rPr>
                <w:rStyle w:val="Hyperlink"/>
              </w:rPr>
              <w:t>DAWE</w:t>
            </w:r>
          </w:hyperlink>
          <w:r>
            <w:t>).</w:t>
          </w:r>
        </w:p>
        <w:p w14:paraId="5166C917" w14:textId="1C11F096" w:rsidR="00E52728" w:rsidRDefault="00E52728" w:rsidP="00E52728">
          <w:r>
            <w:t>Pork plays a prominent role in the diets in Asian countries and</w:t>
          </w:r>
          <w:r w:rsidR="002F068C">
            <w:t>,</w:t>
          </w:r>
          <w:r>
            <w:t xml:space="preserve"> for some countries</w:t>
          </w:r>
          <w:r w:rsidR="002F068C">
            <w:t>,</w:t>
          </w:r>
          <w:r>
            <w:t xml:space="preserve"> is the most consumed protein. Due to the widespread culling of pigs </w:t>
          </w:r>
          <w:r w:rsidR="002F068C">
            <w:t xml:space="preserve">due to ASF </w:t>
          </w:r>
          <w:r>
            <w:t>in Asia, especially China, there has been a supply shortage resulting in increases in chicken, beef and sheepmeat consumption in the region (</w:t>
          </w:r>
          <w:hyperlink r:id="rId31" w:history="1">
            <w:r w:rsidRPr="000C3AA1">
              <w:rPr>
                <w:rStyle w:val="Hyperlink"/>
              </w:rPr>
              <w:t>MLA</w:t>
            </w:r>
          </w:hyperlink>
          <w:r>
            <w:t>).</w:t>
          </w:r>
          <w:r w:rsidR="002F068C">
            <w:t xml:space="preserve"> </w:t>
          </w:r>
        </w:p>
        <w:p w14:paraId="0259B0B6" w14:textId="3524D19E" w:rsidR="00E52728" w:rsidRDefault="00E52728" w:rsidP="00E52728">
          <w:r>
            <w:t xml:space="preserve">China has reportedly destroyed 1.17m pigs due to ASF, resulting in large supply shortages of 10–20m tonnes of pig meat, which international supply will be unable to fill. </w:t>
          </w:r>
          <w:r w:rsidR="002F068C">
            <w:t xml:space="preserve">This </w:t>
          </w:r>
          <w:r>
            <w:t>has resulted in imports of all meat categories to increase and caused China to open up their market to other countries, increasing imports from the USA, Brazil and Argentina (MLA).</w:t>
          </w:r>
        </w:p>
        <w:p w14:paraId="6C4B7CFE" w14:textId="6A4C0B48" w:rsidR="00B81C43" w:rsidRPr="00E52728" w:rsidRDefault="00145EDE" w:rsidP="00E52728"/>
      </w:sdtContent>
    </w:sdt>
    <w:p w14:paraId="4A99102C" w14:textId="77777777" w:rsidR="00C305F2" w:rsidRDefault="00C305F2">
      <w:pPr>
        <w:rPr>
          <w:b/>
          <w:bCs/>
          <w:color w:val="595959" w:themeColor="text1" w:themeTint="A6"/>
          <w:sz w:val="22"/>
        </w:rPr>
      </w:pPr>
      <w:r>
        <w:rPr>
          <w:b/>
          <w:bCs/>
          <w:color w:val="595959" w:themeColor="text1" w:themeTint="A6"/>
          <w:sz w:val="22"/>
        </w:rPr>
        <w:br w:type="page"/>
      </w:r>
    </w:p>
    <w:p w14:paraId="6D0E47D1" w14:textId="77777777" w:rsidR="00C305F2" w:rsidRDefault="00C305F2" w:rsidP="004E557B">
      <w:pPr>
        <w:rPr>
          <w:bCs/>
          <w:color w:val="595959" w:themeColor="text1" w:themeTint="A6"/>
          <w:sz w:val="22"/>
        </w:rPr>
        <w:sectPr w:rsidR="00C305F2" w:rsidSect="00611FC1">
          <w:footerReference w:type="default" r:id="rId32"/>
          <w:headerReference w:type="first" r:id="rId33"/>
          <w:type w:val="continuous"/>
          <w:pgSz w:w="11906" w:h="16838" w:code="9"/>
          <w:pgMar w:top="1134" w:right="1304" w:bottom="720" w:left="1304" w:header="709" w:footer="851" w:gutter="0"/>
          <w:cols w:space="708"/>
          <w:titlePg/>
          <w:docGrid w:linePitch="360"/>
        </w:sectPr>
      </w:pPr>
    </w:p>
    <w:p w14:paraId="57E602FA" w14:textId="0E5B1A85" w:rsidR="00C305F2" w:rsidRDefault="00C305F2" w:rsidP="00C305F2">
      <w:pPr>
        <w:pStyle w:val="Heading1"/>
      </w:pPr>
      <w:bookmarkStart w:id="31" w:name="_Toc42781749"/>
      <w:r>
        <w:lastRenderedPageBreak/>
        <w:t>Appendix</w:t>
      </w:r>
      <w:r w:rsidR="00091AAE">
        <w:t>- WA sheep industry breakdown 2019</w:t>
      </w:r>
      <w:bookmarkEnd w:id="31"/>
    </w:p>
    <w:p w14:paraId="2E0D19F2" w14:textId="77777777" w:rsidR="00C305F2" w:rsidRPr="00C305F2" w:rsidRDefault="00C305F2" w:rsidP="00C305F2">
      <w:pPr>
        <w:jc w:val="center"/>
      </w:pPr>
      <w:r>
        <w:rPr>
          <w:noProof/>
          <w:lang w:eastAsia="en-AU"/>
        </w:rPr>
        <w:drawing>
          <wp:inline distT="0" distB="0" distL="0" distR="0" wp14:anchorId="06A029A5" wp14:editId="11132DA0">
            <wp:extent cx="7477125" cy="4536440"/>
            <wp:effectExtent l="0" t="0" r="9525" b="0"/>
            <wp:docPr id="16" name="Picture 16" descr="Diagram of avenues of turn-off and markets in 2019.&#10;There were 5.7 million sheep turned off.&#10;18% or 1.04 million went live&#10;75% of 4.2 million were slaughtered domestically of which 12% was consumed on the domestic market and 88% exported.&#10;7% or 409 000 were transferred interstate." title="WA sheep industry breakdow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84017" cy="4540621"/>
                    </a:xfrm>
                    <a:prstGeom prst="rect">
                      <a:avLst/>
                    </a:prstGeom>
                    <a:noFill/>
                  </pic:spPr>
                </pic:pic>
              </a:graphicData>
            </a:graphic>
          </wp:inline>
        </w:drawing>
      </w:r>
    </w:p>
    <w:sectPr w:rsidR="00C305F2" w:rsidRPr="00C305F2" w:rsidSect="00611FC1">
      <w:pgSz w:w="16838" w:h="11906" w:orient="landscape" w:code="9"/>
      <w:pgMar w:top="1304" w:right="1134" w:bottom="1304"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2DAFF" w14:textId="77777777" w:rsidR="00145EDE" w:rsidRDefault="00145EDE" w:rsidP="00337B8D">
      <w:pPr>
        <w:spacing w:after="0" w:line="240" w:lineRule="auto"/>
      </w:pPr>
      <w:r>
        <w:separator/>
      </w:r>
    </w:p>
  </w:endnote>
  <w:endnote w:type="continuationSeparator" w:id="0">
    <w:p w14:paraId="5242D18D" w14:textId="77777777" w:rsidR="00145EDE" w:rsidRDefault="00145EDE"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81995"/>
      <w:docPartObj>
        <w:docPartGallery w:val="Page Numbers (Bottom of Page)"/>
        <w:docPartUnique/>
      </w:docPartObj>
    </w:sdtPr>
    <w:sdtEndPr/>
    <w:sdtContent>
      <w:sdt>
        <w:sdtPr>
          <w:id w:val="-1177814604"/>
          <w:docPartObj>
            <w:docPartGallery w:val="Page Numbers (Top of Page)"/>
            <w:docPartUnique/>
          </w:docPartObj>
        </w:sdtPr>
        <w:sdtEndPr/>
        <w:sdtContent>
          <w:p w14:paraId="1B415222" w14:textId="4848ACC2" w:rsidR="000A29C0" w:rsidRPr="00190A81" w:rsidRDefault="000A29C0" w:rsidP="005D454D">
            <w:pPr>
              <w:pStyle w:val="Footer"/>
              <w:jc w:val="right"/>
            </w:pPr>
            <w:r w:rsidRPr="005D454D">
              <w:rPr>
                <w:sz w:val="22"/>
              </w:rPr>
              <w:t xml:space="preserve">Page </w:t>
            </w:r>
            <w:r w:rsidRPr="005D454D">
              <w:rPr>
                <w:sz w:val="22"/>
              </w:rPr>
              <w:fldChar w:fldCharType="begin"/>
            </w:r>
            <w:r w:rsidRPr="005D454D">
              <w:rPr>
                <w:sz w:val="22"/>
              </w:rPr>
              <w:instrText xml:space="preserve"> PAGE </w:instrText>
            </w:r>
            <w:r w:rsidRPr="005D454D">
              <w:rPr>
                <w:sz w:val="22"/>
              </w:rPr>
              <w:fldChar w:fldCharType="separate"/>
            </w:r>
            <w:r w:rsidR="00126967">
              <w:rPr>
                <w:noProof/>
                <w:sz w:val="22"/>
              </w:rPr>
              <w:t>17</w:t>
            </w:r>
            <w:r w:rsidRPr="005D454D">
              <w:rPr>
                <w:sz w:val="22"/>
              </w:rPr>
              <w:fldChar w:fldCharType="end"/>
            </w:r>
            <w:r w:rsidRPr="005D454D">
              <w:rPr>
                <w:sz w:val="22"/>
              </w:rPr>
              <w:t xml:space="preserve"> of </w:t>
            </w:r>
            <w:r w:rsidRPr="005D454D">
              <w:rPr>
                <w:sz w:val="22"/>
              </w:rPr>
              <w:fldChar w:fldCharType="begin"/>
            </w:r>
            <w:r w:rsidRPr="005D454D">
              <w:rPr>
                <w:sz w:val="22"/>
              </w:rPr>
              <w:instrText xml:space="preserve"> NUMPAGES  </w:instrText>
            </w:r>
            <w:r w:rsidRPr="005D454D">
              <w:rPr>
                <w:sz w:val="22"/>
              </w:rPr>
              <w:fldChar w:fldCharType="separate"/>
            </w:r>
            <w:r w:rsidR="00126967">
              <w:rPr>
                <w:noProof/>
                <w:sz w:val="22"/>
              </w:rPr>
              <w:t>18</w:t>
            </w:r>
            <w:r w:rsidRPr="005D454D">
              <w:rPr>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D83E7" w14:textId="77777777" w:rsidR="00145EDE" w:rsidRDefault="00145EDE" w:rsidP="00337B8D">
      <w:pPr>
        <w:spacing w:after="0" w:line="240" w:lineRule="auto"/>
      </w:pPr>
      <w:r>
        <w:separator/>
      </w:r>
    </w:p>
  </w:footnote>
  <w:footnote w:type="continuationSeparator" w:id="0">
    <w:p w14:paraId="18991F66" w14:textId="77777777" w:rsidR="00145EDE" w:rsidRDefault="00145EDE" w:rsidP="0033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2171" w14:textId="77777777" w:rsidR="000A29C0" w:rsidRDefault="000A29C0">
    <w:pPr>
      <w:pStyle w:val="Header"/>
    </w:pPr>
    <w:r>
      <w:rPr>
        <w:noProof/>
        <w:lang w:eastAsia="en-AU"/>
      </w:rPr>
      <w:drawing>
        <wp:inline distT="0" distB="0" distL="0" distR="0" wp14:anchorId="021B7DB0" wp14:editId="73B18A89">
          <wp:extent cx="2362200" cy="774192"/>
          <wp:effectExtent l="0" t="0" r="0" b="6985"/>
          <wp:docPr id="20" name="Picture 20" descr="Department of Primary Industries and Region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RD_black.png"/>
                  <pic:cNvPicPr/>
                </pic:nvPicPr>
                <pic:blipFill>
                  <a:blip r:embed="rId1">
                    <a:extLst>
                      <a:ext uri="{28A0092B-C50C-407E-A947-70E740481C1C}">
                        <a14:useLocalDpi xmlns:a14="http://schemas.microsoft.com/office/drawing/2010/main" val="0"/>
                      </a:ext>
                    </a:extLst>
                  </a:blip>
                  <a:stretch>
                    <a:fillRect/>
                  </a:stretch>
                </pic:blipFill>
                <pic:spPr>
                  <a:xfrm>
                    <a:off x="0" y="0"/>
                    <a:ext cx="2362200"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90AB3"/>
    <w:multiLevelType w:val="hybridMultilevel"/>
    <w:tmpl w:val="CD3AC6B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E5F3B3D"/>
    <w:multiLevelType w:val="hybridMultilevel"/>
    <w:tmpl w:val="B7803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5A"/>
    <w:rsid w:val="00005ADB"/>
    <w:rsid w:val="00017C06"/>
    <w:rsid w:val="000474B0"/>
    <w:rsid w:val="000800A6"/>
    <w:rsid w:val="00090117"/>
    <w:rsid w:val="00091AAE"/>
    <w:rsid w:val="000A29C0"/>
    <w:rsid w:val="000B09DC"/>
    <w:rsid w:val="000C3AA1"/>
    <w:rsid w:val="000D097F"/>
    <w:rsid w:val="00102A47"/>
    <w:rsid w:val="00116378"/>
    <w:rsid w:val="00126967"/>
    <w:rsid w:val="001324C9"/>
    <w:rsid w:val="00132AC4"/>
    <w:rsid w:val="00145EDE"/>
    <w:rsid w:val="00146311"/>
    <w:rsid w:val="00156887"/>
    <w:rsid w:val="00180348"/>
    <w:rsid w:val="00185792"/>
    <w:rsid w:val="00190A81"/>
    <w:rsid w:val="001C2B0E"/>
    <w:rsid w:val="001F7844"/>
    <w:rsid w:val="00210947"/>
    <w:rsid w:val="00211697"/>
    <w:rsid w:val="00212BC8"/>
    <w:rsid w:val="00213349"/>
    <w:rsid w:val="002218D5"/>
    <w:rsid w:val="00232E58"/>
    <w:rsid w:val="00242125"/>
    <w:rsid w:val="0025496E"/>
    <w:rsid w:val="00255C2F"/>
    <w:rsid w:val="00272ABF"/>
    <w:rsid w:val="002764FE"/>
    <w:rsid w:val="00287A98"/>
    <w:rsid w:val="002B11A2"/>
    <w:rsid w:val="002B3E30"/>
    <w:rsid w:val="002C40A3"/>
    <w:rsid w:val="002D65EA"/>
    <w:rsid w:val="002D685A"/>
    <w:rsid w:val="002E2E95"/>
    <w:rsid w:val="002F068C"/>
    <w:rsid w:val="003001D9"/>
    <w:rsid w:val="00301587"/>
    <w:rsid w:val="00301C93"/>
    <w:rsid w:val="00310A0F"/>
    <w:rsid w:val="00337B8D"/>
    <w:rsid w:val="0034196F"/>
    <w:rsid w:val="00347BE8"/>
    <w:rsid w:val="003507FB"/>
    <w:rsid w:val="00363FE8"/>
    <w:rsid w:val="00366767"/>
    <w:rsid w:val="00373A5C"/>
    <w:rsid w:val="0037613D"/>
    <w:rsid w:val="00376ECF"/>
    <w:rsid w:val="003953E4"/>
    <w:rsid w:val="003A2BD5"/>
    <w:rsid w:val="003A5F25"/>
    <w:rsid w:val="003C16E5"/>
    <w:rsid w:val="003C38F3"/>
    <w:rsid w:val="003C48BF"/>
    <w:rsid w:val="003D2DB8"/>
    <w:rsid w:val="003E22F0"/>
    <w:rsid w:val="003F4567"/>
    <w:rsid w:val="0040212D"/>
    <w:rsid w:val="00417CB7"/>
    <w:rsid w:val="004218AB"/>
    <w:rsid w:val="004253D2"/>
    <w:rsid w:val="00433098"/>
    <w:rsid w:val="0043474B"/>
    <w:rsid w:val="00436066"/>
    <w:rsid w:val="004369C9"/>
    <w:rsid w:val="00436C19"/>
    <w:rsid w:val="00437B3A"/>
    <w:rsid w:val="00454468"/>
    <w:rsid w:val="00460911"/>
    <w:rsid w:val="00470FD8"/>
    <w:rsid w:val="0049055F"/>
    <w:rsid w:val="004B1386"/>
    <w:rsid w:val="004C5669"/>
    <w:rsid w:val="004D61F3"/>
    <w:rsid w:val="004D72BA"/>
    <w:rsid w:val="004D760D"/>
    <w:rsid w:val="004E557B"/>
    <w:rsid w:val="004F36B9"/>
    <w:rsid w:val="00504A83"/>
    <w:rsid w:val="00510501"/>
    <w:rsid w:val="00527513"/>
    <w:rsid w:val="00535A1E"/>
    <w:rsid w:val="00537C7C"/>
    <w:rsid w:val="00557543"/>
    <w:rsid w:val="00557995"/>
    <w:rsid w:val="00561584"/>
    <w:rsid w:val="00567CA0"/>
    <w:rsid w:val="0057626A"/>
    <w:rsid w:val="005824DE"/>
    <w:rsid w:val="005864D5"/>
    <w:rsid w:val="005A7D8E"/>
    <w:rsid w:val="005B0200"/>
    <w:rsid w:val="005C4FB2"/>
    <w:rsid w:val="005D454D"/>
    <w:rsid w:val="005E0341"/>
    <w:rsid w:val="005F73E0"/>
    <w:rsid w:val="00606512"/>
    <w:rsid w:val="0060777A"/>
    <w:rsid w:val="00611FC1"/>
    <w:rsid w:val="00633F91"/>
    <w:rsid w:val="00650D25"/>
    <w:rsid w:val="0065143B"/>
    <w:rsid w:val="00652A52"/>
    <w:rsid w:val="00654455"/>
    <w:rsid w:val="00660469"/>
    <w:rsid w:val="00660FA8"/>
    <w:rsid w:val="00664F03"/>
    <w:rsid w:val="0067732A"/>
    <w:rsid w:val="006859CD"/>
    <w:rsid w:val="006863D2"/>
    <w:rsid w:val="006A3A29"/>
    <w:rsid w:val="006C0C30"/>
    <w:rsid w:val="006D7BD3"/>
    <w:rsid w:val="006F2700"/>
    <w:rsid w:val="007004E4"/>
    <w:rsid w:val="0073321A"/>
    <w:rsid w:val="007630D3"/>
    <w:rsid w:val="00776966"/>
    <w:rsid w:val="00791215"/>
    <w:rsid w:val="007A3A28"/>
    <w:rsid w:val="007C5777"/>
    <w:rsid w:val="007D338B"/>
    <w:rsid w:val="007E2806"/>
    <w:rsid w:val="007F12AE"/>
    <w:rsid w:val="00823CCE"/>
    <w:rsid w:val="008550E1"/>
    <w:rsid w:val="00863ADB"/>
    <w:rsid w:val="00866885"/>
    <w:rsid w:val="00867791"/>
    <w:rsid w:val="0089589E"/>
    <w:rsid w:val="0089739F"/>
    <w:rsid w:val="008A1053"/>
    <w:rsid w:val="008A1B90"/>
    <w:rsid w:val="008A6D4C"/>
    <w:rsid w:val="008B39BC"/>
    <w:rsid w:val="008D178E"/>
    <w:rsid w:val="008D2F52"/>
    <w:rsid w:val="008E5656"/>
    <w:rsid w:val="008F0EBF"/>
    <w:rsid w:val="00914295"/>
    <w:rsid w:val="0093111C"/>
    <w:rsid w:val="00961BD1"/>
    <w:rsid w:val="00966B93"/>
    <w:rsid w:val="009A50E0"/>
    <w:rsid w:val="009B1DD3"/>
    <w:rsid w:val="009D0011"/>
    <w:rsid w:val="009D2AFA"/>
    <w:rsid w:val="009D3337"/>
    <w:rsid w:val="009E362A"/>
    <w:rsid w:val="009F4AD0"/>
    <w:rsid w:val="00A06D2D"/>
    <w:rsid w:val="00A12735"/>
    <w:rsid w:val="00A1315B"/>
    <w:rsid w:val="00A424DC"/>
    <w:rsid w:val="00A54E77"/>
    <w:rsid w:val="00AA5EC5"/>
    <w:rsid w:val="00AC1001"/>
    <w:rsid w:val="00AD752D"/>
    <w:rsid w:val="00AE393E"/>
    <w:rsid w:val="00B07EE1"/>
    <w:rsid w:val="00B35AB3"/>
    <w:rsid w:val="00B4170A"/>
    <w:rsid w:val="00B64466"/>
    <w:rsid w:val="00B71CEE"/>
    <w:rsid w:val="00B756D1"/>
    <w:rsid w:val="00B81C43"/>
    <w:rsid w:val="00BA4D86"/>
    <w:rsid w:val="00BA61C8"/>
    <w:rsid w:val="00BA69B9"/>
    <w:rsid w:val="00BB4551"/>
    <w:rsid w:val="00BB4968"/>
    <w:rsid w:val="00BC2CA0"/>
    <w:rsid w:val="00BC776E"/>
    <w:rsid w:val="00BD08C5"/>
    <w:rsid w:val="00C031BC"/>
    <w:rsid w:val="00C053C2"/>
    <w:rsid w:val="00C235B6"/>
    <w:rsid w:val="00C2645B"/>
    <w:rsid w:val="00C305F2"/>
    <w:rsid w:val="00C36D3A"/>
    <w:rsid w:val="00C44FB3"/>
    <w:rsid w:val="00C629A1"/>
    <w:rsid w:val="00C72B00"/>
    <w:rsid w:val="00C82094"/>
    <w:rsid w:val="00CB01CC"/>
    <w:rsid w:val="00CB0914"/>
    <w:rsid w:val="00CB348B"/>
    <w:rsid w:val="00CC0016"/>
    <w:rsid w:val="00CD1246"/>
    <w:rsid w:val="00CD775A"/>
    <w:rsid w:val="00CD78E1"/>
    <w:rsid w:val="00CF1AB1"/>
    <w:rsid w:val="00D04242"/>
    <w:rsid w:val="00D141BB"/>
    <w:rsid w:val="00D22FC8"/>
    <w:rsid w:val="00D3305A"/>
    <w:rsid w:val="00D53DF8"/>
    <w:rsid w:val="00D63261"/>
    <w:rsid w:val="00D713E1"/>
    <w:rsid w:val="00DB0844"/>
    <w:rsid w:val="00DC3C88"/>
    <w:rsid w:val="00DD1C77"/>
    <w:rsid w:val="00DF17D3"/>
    <w:rsid w:val="00E06B1B"/>
    <w:rsid w:val="00E13C33"/>
    <w:rsid w:val="00E1598E"/>
    <w:rsid w:val="00E15AAE"/>
    <w:rsid w:val="00E40CD2"/>
    <w:rsid w:val="00E52728"/>
    <w:rsid w:val="00E5291C"/>
    <w:rsid w:val="00E572AC"/>
    <w:rsid w:val="00E618F9"/>
    <w:rsid w:val="00E73C89"/>
    <w:rsid w:val="00E76AB6"/>
    <w:rsid w:val="00E81F59"/>
    <w:rsid w:val="00E84DD3"/>
    <w:rsid w:val="00EA0B44"/>
    <w:rsid w:val="00EA12CF"/>
    <w:rsid w:val="00EB4A4E"/>
    <w:rsid w:val="00ED05E5"/>
    <w:rsid w:val="00ED1270"/>
    <w:rsid w:val="00F13F8A"/>
    <w:rsid w:val="00F456A4"/>
    <w:rsid w:val="00F5349E"/>
    <w:rsid w:val="00F6643D"/>
    <w:rsid w:val="00F73254"/>
    <w:rsid w:val="00F75A69"/>
    <w:rsid w:val="00F87418"/>
    <w:rsid w:val="00FA2AF3"/>
    <w:rsid w:val="00FE1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C97CD"/>
  <w15:docId w15:val="{A2608E46-270C-4DE7-B18D-4E45DCEE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A0F"/>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8550E1"/>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9F4AD0"/>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8550E1"/>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9F4AD0"/>
    <w:rPr>
      <w:rFonts w:ascii="Arial" w:eastAsiaTheme="majorEastAsia" w:hAnsi="Arial" w:cstheme="majorBidi"/>
      <w:b/>
      <w:color w:val="404040" w:themeColor="text1" w:themeTint="BF"/>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aliases w:val="Title / masthead"/>
    <w:basedOn w:val="Normal"/>
    <w:next w:val="Normal"/>
    <w:link w:val="TitleChar"/>
    <w:uiPriority w:val="10"/>
    <w:qFormat/>
    <w:rsid w:val="009F4AD0"/>
    <w:pPr>
      <w:spacing w:before="600" w:after="120" w:line="240" w:lineRule="auto"/>
      <w:contextualSpacing/>
    </w:pPr>
    <w:rPr>
      <w:rFonts w:eastAsiaTheme="majorEastAsia" w:cstheme="majorBidi"/>
      <w:b/>
      <w:color w:val="003C69"/>
      <w:spacing w:val="-10"/>
      <w:kern w:val="28"/>
      <w:sz w:val="40"/>
      <w:szCs w:val="56"/>
    </w:rPr>
  </w:style>
  <w:style w:type="character" w:customStyle="1" w:styleId="TitleChar">
    <w:name w:val="Title Char"/>
    <w:aliases w:val="Title / masthead Char"/>
    <w:basedOn w:val="DefaultParagraphFont"/>
    <w:link w:val="Title"/>
    <w:uiPriority w:val="10"/>
    <w:rsid w:val="009F4AD0"/>
    <w:rPr>
      <w:rFonts w:ascii="Arial" w:eastAsiaTheme="majorEastAsia" w:hAnsi="Arial" w:cstheme="majorBidi"/>
      <w:b/>
      <w:color w:val="003C69"/>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rsid w:val="00310A0F"/>
    <w:rPr>
      <w:rFonts w:ascii="Arial" w:hAnsi="Arial"/>
      <w:i/>
      <w:iCs/>
      <w:color w:val="404040" w:themeColor="text1" w:themeTint="BF"/>
      <w:sz w:val="24"/>
    </w:rPr>
  </w:style>
  <w:style w:type="character" w:styleId="Emphasis">
    <w:name w:val="Emphasis"/>
    <w:aliases w:val="Break-out text"/>
    <w:basedOn w:val="DefaultParagraphFont"/>
    <w:uiPriority w:val="20"/>
    <w:qFormat/>
    <w:rsid w:val="009F4AD0"/>
    <w:rPr>
      <w:rFonts w:ascii="Arial" w:hAnsi="Arial"/>
      <w:b/>
      <w:i w:val="0"/>
      <w:iCs/>
      <w:color w:val="C75B12"/>
      <w:sz w:val="36"/>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310A0F"/>
    <w:rPr>
      <w:rFonts w:ascii="Arial" w:hAnsi="Arial"/>
      <w:b/>
      <w:bCs/>
      <w:color w:val="262626" w:themeColor="text1" w:themeTint="D9"/>
      <w:sz w:val="24"/>
    </w:rPr>
  </w:style>
  <w:style w:type="paragraph" w:styleId="Quote">
    <w:name w:val="Quote"/>
    <w:basedOn w:val="Normal"/>
    <w:next w:val="Normal"/>
    <w:link w:val="QuoteChar"/>
    <w:uiPriority w:val="29"/>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B07EE1"/>
    <w:rPr>
      <w:rFonts w:ascii="Arial" w:hAnsi="Arial"/>
      <w:color w:val="404040" w:themeColor="text1" w:themeTint="BF"/>
    </w:rPr>
  </w:style>
  <w:style w:type="paragraph" w:styleId="BodyText">
    <w:name w:val="Body Text"/>
    <w:basedOn w:val="Normal"/>
    <w:link w:val="BodyTextChar"/>
    <w:autoRedefine/>
    <w:rsid w:val="00B07EE1"/>
    <w:pPr>
      <w:keepNext/>
      <w:spacing w:after="120" w:line="240" w:lineRule="auto"/>
    </w:pPr>
    <w:rPr>
      <w:rFonts w:eastAsia="Cambria" w:cs="Times New Roman"/>
      <w:color w:val="595959" w:themeColor="text1" w:themeTint="A6"/>
      <w:kern w:val="22"/>
      <w:szCs w:val="24"/>
      <w:lang w:val="en-GB" w:eastAsia="en-AU"/>
    </w:rPr>
  </w:style>
  <w:style w:type="character" w:customStyle="1" w:styleId="BodyTextChar">
    <w:name w:val="Body Text Char"/>
    <w:basedOn w:val="DefaultParagraphFont"/>
    <w:link w:val="BodyText"/>
    <w:rsid w:val="00B07EE1"/>
    <w:rPr>
      <w:rFonts w:ascii="Arial" w:eastAsia="Cambria" w:hAnsi="Arial" w:cs="Times New Roman"/>
      <w:color w:val="595959" w:themeColor="text1" w:themeTint="A6"/>
      <w:kern w:val="22"/>
      <w:szCs w:val="24"/>
      <w:lang w:val="en-GB" w:eastAsia="en-AU"/>
    </w:rPr>
  </w:style>
  <w:style w:type="paragraph" w:styleId="Caption">
    <w:name w:val="caption"/>
    <w:basedOn w:val="Normal"/>
    <w:next w:val="Normal"/>
    <w:uiPriority w:val="35"/>
    <w:unhideWhenUsed/>
    <w:qFormat/>
    <w:rsid w:val="003A5F25"/>
    <w:pPr>
      <w:spacing w:after="200" w:line="240" w:lineRule="auto"/>
    </w:pPr>
    <w:rPr>
      <w:iCs/>
      <w:spacing w:val="20"/>
      <w:szCs w:val="18"/>
    </w:rPr>
  </w:style>
  <w:style w:type="paragraph" w:styleId="BalloonText">
    <w:name w:val="Balloon Text"/>
    <w:basedOn w:val="Normal"/>
    <w:link w:val="BalloonTextChar"/>
    <w:uiPriority w:val="99"/>
    <w:semiHidden/>
    <w:unhideWhenUsed/>
    <w:rsid w:val="005A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8E"/>
    <w:rPr>
      <w:rFonts w:ascii="Tahoma" w:hAnsi="Tahoma" w:cs="Tahoma"/>
      <w:color w:val="404040" w:themeColor="text1" w:themeTint="BF"/>
      <w:sz w:val="16"/>
      <w:szCs w:val="16"/>
    </w:rPr>
  </w:style>
  <w:style w:type="paragraph" w:styleId="NormalWeb">
    <w:name w:val="Normal (Web)"/>
    <w:basedOn w:val="Normal"/>
    <w:uiPriority w:val="99"/>
    <w:unhideWhenUsed/>
    <w:rsid w:val="009F4AD0"/>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Tableheading">
    <w:name w:val="Table heading"/>
    <w:basedOn w:val="Normal"/>
    <w:link w:val="TableheadingChar"/>
    <w:qFormat/>
    <w:rsid w:val="003C48BF"/>
    <w:pPr>
      <w:spacing w:after="100" w:afterAutospacing="1" w:line="240" w:lineRule="auto"/>
    </w:pPr>
    <w:rPr>
      <w:b/>
      <w:color w:val="FFFFFF" w:themeColor="background1"/>
    </w:rPr>
  </w:style>
  <w:style w:type="character" w:customStyle="1" w:styleId="TableheadingChar">
    <w:name w:val="Table heading Char"/>
    <w:basedOn w:val="DefaultParagraphFont"/>
    <w:link w:val="Tableheading"/>
    <w:rsid w:val="003C48BF"/>
    <w:rPr>
      <w:rFonts w:ascii="Arial" w:hAnsi="Arial"/>
      <w:b/>
      <w:color w:val="FFFFFF" w:themeColor="background1"/>
      <w:sz w:val="24"/>
    </w:rPr>
  </w:style>
  <w:style w:type="paragraph" w:styleId="TOCHeading">
    <w:name w:val="TOC Heading"/>
    <w:basedOn w:val="Heading1"/>
    <w:next w:val="Normal"/>
    <w:uiPriority w:val="39"/>
    <w:unhideWhenUsed/>
    <w:qFormat/>
    <w:rsid w:val="00436C19"/>
    <w:pPr>
      <w:spacing w:before="240" w:after="0"/>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436C19"/>
    <w:pPr>
      <w:spacing w:after="100"/>
    </w:pPr>
  </w:style>
  <w:style w:type="paragraph" w:styleId="TOC2">
    <w:name w:val="toc 2"/>
    <w:basedOn w:val="Normal"/>
    <w:next w:val="Normal"/>
    <w:autoRedefine/>
    <w:uiPriority w:val="39"/>
    <w:unhideWhenUsed/>
    <w:rsid w:val="00436C19"/>
    <w:pPr>
      <w:spacing w:after="100"/>
      <w:ind w:left="240"/>
    </w:pPr>
  </w:style>
  <w:style w:type="character" w:styleId="CommentReference">
    <w:name w:val="annotation reference"/>
    <w:basedOn w:val="DefaultParagraphFont"/>
    <w:uiPriority w:val="99"/>
    <w:semiHidden/>
    <w:unhideWhenUsed/>
    <w:rsid w:val="00BC2CA0"/>
    <w:rPr>
      <w:sz w:val="16"/>
      <w:szCs w:val="16"/>
    </w:rPr>
  </w:style>
  <w:style w:type="paragraph" w:styleId="CommentText">
    <w:name w:val="annotation text"/>
    <w:basedOn w:val="Normal"/>
    <w:link w:val="CommentTextChar"/>
    <w:uiPriority w:val="99"/>
    <w:semiHidden/>
    <w:unhideWhenUsed/>
    <w:rsid w:val="00BC2CA0"/>
    <w:pPr>
      <w:spacing w:line="240" w:lineRule="auto"/>
    </w:pPr>
    <w:rPr>
      <w:sz w:val="20"/>
      <w:szCs w:val="20"/>
    </w:rPr>
  </w:style>
  <w:style w:type="character" w:customStyle="1" w:styleId="CommentTextChar">
    <w:name w:val="Comment Text Char"/>
    <w:basedOn w:val="DefaultParagraphFont"/>
    <w:link w:val="CommentText"/>
    <w:uiPriority w:val="99"/>
    <w:semiHidden/>
    <w:rsid w:val="00BC2CA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BC2CA0"/>
    <w:rPr>
      <w:b/>
      <w:bCs/>
    </w:rPr>
  </w:style>
  <w:style w:type="character" w:customStyle="1" w:styleId="CommentSubjectChar">
    <w:name w:val="Comment Subject Char"/>
    <w:basedOn w:val="CommentTextChar"/>
    <w:link w:val="CommentSubject"/>
    <w:uiPriority w:val="99"/>
    <w:semiHidden/>
    <w:rsid w:val="00BC2CA0"/>
    <w:rPr>
      <w:rFonts w:ascii="Arial" w:hAnsi="Arial"/>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101">
      <w:bodyDiv w:val="1"/>
      <w:marLeft w:val="0"/>
      <w:marRight w:val="0"/>
      <w:marTop w:val="0"/>
      <w:marBottom w:val="0"/>
      <w:divBdr>
        <w:top w:val="none" w:sz="0" w:space="0" w:color="auto"/>
        <w:left w:val="none" w:sz="0" w:space="0" w:color="auto"/>
        <w:bottom w:val="none" w:sz="0" w:space="0" w:color="auto"/>
        <w:right w:val="none" w:sz="0" w:space="0" w:color="auto"/>
      </w:divBdr>
    </w:div>
    <w:div w:id="84612032">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82924546">
      <w:bodyDiv w:val="1"/>
      <w:marLeft w:val="0"/>
      <w:marRight w:val="0"/>
      <w:marTop w:val="0"/>
      <w:marBottom w:val="0"/>
      <w:divBdr>
        <w:top w:val="none" w:sz="0" w:space="0" w:color="auto"/>
        <w:left w:val="none" w:sz="0" w:space="0" w:color="auto"/>
        <w:bottom w:val="none" w:sz="0" w:space="0" w:color="auto"/>
        <w:right w:val="none" w:sz="0" w:space="0" w:color="auto"/>
      </w:divBdr>
    </w:div>
    <w:div w:id="285503697">
      <w:bodyDiv w:val="1"/>
      <w:marLeft w:val="0"/>
      <w:marRight w:val="0"/>
      <w:marTop w:val="0"/>
      <w:marBottom w:val="0"/>
      <w:divBdr>
        <w:top w:val="none" w:sz="0" w:space="0" w:color="auto"/>
        <w:left w:val="none" w:sz="0" w:space="0" w:color="auto"/>
        <w:bottom w:val="none" w:sz="0" w:space="0" w:color="auto"/>
        <w:right w:val="none" w:sz="0" w:space="0" w:color="auto"/>
      </w:divBdr>
    </w:div>
    <w:div w:id="340549899">
      <w:bodyDiv w:val="1"/>
      <w:marLeft w:val="0"/>
      <w:marRight w:val="0"/>
      <w:marTop w:val="0"/>
      <w:marBottom w:val="0"/>
      <w:divBdr>
        <w:top w:val="none" w:sz="0" w:space="0" w:color="auto"/>
        <w:left w:val="none" w:sz="0" w:space="0" w:color="auto"/>
        <w:bottom w:val="none" w:sz="0" w:space="0" w:color="auto"/>
        <w:right w:val="none" w:sz="0" w:space="0" w:color="auto"/>
      </w:divBdr>
    </w:div>
    <w:div w:id="386877801">
      <w:bodyDiv w:val="1"/>
      <w:marLeft w:val="0"/>
      <w:marRight w:val="0"/>
      <w:marTop w:val="0"/>
      <w:marBottom w:val="0"/>
      <w:divBdr>
        <w:top w:val="none" w:sz="0" w:space="0" w:color="auto"/>
        <w:left w:val="none" w:sz="0" w:space="0" w:color="auto"/>
        <w:bottom w:val="none" w:sz="0" w:space="0" w:color="auto"/>
        <w:right w:val="none" w:sz="0" w:space="0" w:color="auto"/>
      </w:divBdr>
    </w:div>
    <w:div w:id="566770112">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30130904">
      <w:bodyDiv w:val="1"/>
      <w:marLeft w:val="0"/>
      <w:marRight w:val="0"/>
      <w:marTop w:val="0"/>
      <w:marBottom w:val="0"/>
      <w:divBdr>
        <w:top w:val="none" w:sz="0" w:space="0" w:color="auto"/>
        <w:left w:val="none" w:sz="0" w:space="0" w:color="auto"/>
        <w:bottom w:val="none" w:sz="0" w:space="0" w:color="auto"/>
        <w:right w:val="none" w:sz="0" w:space="0" w:color="auto"/>
      </w:divBdr>
    </w:div>
    <w:div w:id="642657215">
      <w:bodyDiv w:val="1"/>
      <w:marLeft w:val="0"/>
      <w:marRight w:val="0"/>
      <w:marTop w:val="0"/>
      <w:marBottom w:val="0"/>
      <w:divBdr>
        <w:top w:val="none" w:sz="0" w:space="0" w:color="auto"/>
        <w:left w:val="none" w:sz="0" w:space="0" w:color="auto"/>
        <w:bottom w:val="none" w:sz="0" w:space="0" w:color="auto"/>
        <w:right w:val="none" w:sz="0" w:space="0" w:color="auto"/>
      </w:divBdr>
    </w:div>
    <w:div w:id="1063257230">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241408180">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64230579">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36845373">
      <w:bodyDiv w:val="1"/>
      <w:marLeft w:val="0"/>
      <w:marRight w:val="0"/>
      <w:marTop w:val="0"/>
      <w:marBottom w:val="0"/>
      <w:divBdr>
        <w:top w:val="none" w:sz="0" w:space="0" w:color="auto"/>
        <w:left w:val="none" w:sz="0" w:space="0" w:color="auto"/>
        <w:bottom w:val="none" w:sz="0" w:space="0" w:color="auto"/>
        <w:right w:val="none" w:sz="0" w:space="0" w:color="auto"/>
      </w:divBdr>
    </w:div>
    <w:div w:id="1702390461">
      <w:bodyDiv w:val="1"/>
      <w:marLeft w:val="0"/>
      <w:marRight w:val="0"/>
      <w:marTop w:val="0"/>
      <w:marBottom w:val="0"/>
      <w:divBdr>
        <w:top w:val="none" w:sz="0" w:space="0" w:color="auto"/>
        <w:left w:val="none" w:sz="0" w:space="0" w:color="auto"/>
        <w:bottom w:val="none" w:sz="0" w:space="0" w:color="auto"/>
        <w:right w:val="none" w:sz="0" w:space="0" w:color="auto"/>
      </w:divBdr>
    </w:div>
    <w:div w:id="1765880886">
      <w:bodyDiv w:val="1"/>
      <w:marLeft w:val="0"/>
      <w:marRight w:val="0"/>
      <w:marTop w:val="0"/>
      <w:marBottom w:val="0"/>
      <w:divBdr>
        <w:top w:val="none" w:sz="0" w:space="0" w:color="auto"/>
        <w:left w:val="none" w:sz="0" w:space="0" w:color="auto"/>
        <w:bottom w:val="none" w:sz="0" w:space="0" w:color="auto"/>
        <w:right w:val="none" w:sz="0" w:space="0" w:color="auto"/>
      </w:divBdr>
    </w:div>
    <w:div w:id="1911228438">
      <w:bodyDiv w:val="1"/>
      <w:marLeft w:val="0"/>
      <w:marRight w:val="0"/>
      <w:marTop w:val="0"/>
      <w:marBottom w:val="0"/>
      <w:divBdr>
        <w:top w:val="none" w:sz="0" w:space="0" w:color="auto"/>
        <w:left w:val="none" w:sz="0" w:space="0" w:color="auto"/>
        <w:bottom w:val="none" w:sz="0" w:space="0" w:color="auto"/>
        <w:right w:val="none" w:sz="0" w:space="0" w:color="auto"/>
      </w:divBdr>
    </w:div>
    <w:div w:id="2034454693">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hyperlink" Target="https://www.oie.int/en/animal-health-in-the-world/animal-diseases/african-swine-fever/"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www.mla.com.au/prices-markets/market-news/african-swine-fever-continues-to-spread/"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agriculture.gov.au/abares/research-topics/agricultural-commodities/mar-2020/natural-fibres" TargetMode="External"/><Relationship Id="rId27" Type="http://schemas.openxmlformats.org/officeDocument/2006/relationships/hyperlink" Target="https://www.mla.com.au/news-and-events/industry-news/covid-19-impacts-on-markets6/" TargetMode="External"/><Relationship Id="rId30" Type="http://schemas.openxmlformats.org/officeDocument/2006/relationships/hyperlink" Target="https://www.agriculture.gov.au/pests-diseases-weeds/animal/asf" TargetMode="External"/><Relationship Id="rId35" Type="http://schemas.openxmlformats.org/officeDocument/2006/relationships/fontTable" Target="fontTable.xml"/><Relationship Id="rId8" Type="http://schemas.openxmlformats.org/officeDocument/2006/relationships/hyperlink" Target="mailto:kate.pritchett@dpird.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itchett\Downloads\Report%20-%20accessible%20template%20(7).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GVAP</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6186-42B9-AD28-DD302829154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186-42B9-AD28-DD302829154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6186-42B9-AD28-DD302829154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186-42B9-AD28-DD302829154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6-6186-42B9-AD28-DD3028291546}"/>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186-42B9-AD28-DD3028291546}"/>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186-42B9-AD28-DD3028291546}"/>
              </c:ext>
            </c:extLst>
          </c:dPt>
          <c:dLbls>
            <c:dLbl>
              <c:idx val="3"/>
              <c:layout>
                <c:manualLayout>
                  <c:x val="1.3888888888888846E-2"/>
                  <c:y val="2.77777777777777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186-42B9-AD28-DD3028291546}"/>
                </c:ext>
              </c:extLst>
            </c:dLbl>
            <c:dLbl>
              <c:idx val="4"/>
              <c:layout>
                <c:manualLayout>
                  <c:x val="-2.5462962962962962E-2"/>
                  <c:y val="-1.190476190476194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186-42B9-AD28-DD3028291546}"/>
                </c:ext>
              </c:extLst>
            </c:dLbl>
            <c:dLbl>
              <c:idx val="6"/>
              <c:layout>
                <c:manualLayout>
                  <c:x val="0"/>
                  <c:y val="-3.571428571428571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86-42B9-AD28-DD302829154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Sheet1!$A$2:$A$8</c:f>
              <c:strCache>
                <c:ptCount val="7"/>
                <c:pt idx="0">
                  <c:v>Sheep &amp; lamb</c:v>
                </c:pt>
                <c:pt idx="1">
                  <c:v>Wool</c:v>
                </c:pt>
                <c:pt idx="2">
                  <c:v>Cattle &amp; calves</c:v>
                </c:pt>
                <c:pt idx="3">
                  <c:v>Milk</c:v>
                </c:pt>
                <c:pt idx="4">
                  <c:v>Eggs</c:v>
                </c:pt>
                <c:pt idx="5">
                  <c:v>Pigs</c:v>
                </c:pt>
                <c:pt idx="6">
                  <c:v>Poultry &amp; other</c:v>
                </c:pt>
              </c:strCache>
            </c:strRef>
          </c:cat>
          <c:val>
            <c:numRef>
              <c:f>Sheet1!$B$2:$B$8</c:f>
              <c:numCache>
                <c:formatCode>0</c:formatCode>
                <c:ptCount val="7"/>
                <c:pt idx="0">
                  <c:v>547.39995010999996</c:v>
                </c:pt>
                <c:pt idx="1">
                  <c:v>975.79778810000005</c:v>
                </c:pt>
                <c:pt idx="2">
                  <c:v>828.10727011999995</c:v>
                </c:pt>
                <c:pt idx="3">
                  <c:v>187.82499066999998</c:v>
                </c:pt>
                <c:pt idx="4">
                  <c:v>67.393064129999999</c:v>
                </c:pt>
                <c:pt idx="5">
                  <c:v>180.08114036000001</c:v>
                </c:pt>
                <c:pt idx="6">
                  <c:v>224.04112451000015</c:v>
                </c:pt>
              </c:numCache>
            </c:numRef>
          </c:val>
          <c:extLst>
            <c:ext xmlns:c16="http://schemas.microsoft.com/office/drawing/2014/chart" uri="{C3380CC4-5D6E-409C-BE32-E72D297353CC}">
              <c16:uniqueId val="{00000000-6186-42B9-AD28-DD3028291546}"/>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Australia</c:v>
                </c:pt>
              </c:strCache>
            </c:strRef>
          </c:tx>
          <c:spPr>
            <a:ln w="28575" cap="rnd">
              <a:solidFill>
                <a:srgbClr val="C75B12"/>
              </a:solidFill>
              <a:prstDash val="dash"/>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c:formatCode>
                <c:ptCount val="11"/>
                <c:pt idx="0">
                  <c:v>321744679</c:v>
                </c:pt>
                <c:pt idx="1">
                  <c:v>321281663</c:v>
                </c:pt>
                <c:pt idx="2">
                  <c:v>324824870</c:v>
                </c:pt>
                <c:pt idx="3">
                  <c:v>279748762</c:v>
                </c:pt>
                <c:pt idx="4">
                  <c:v>172027058</c:v>
                </c:pt>
                <c:pt idx="5">
                  <c:v>234567630</c:v>
                </c:pt>
                <c:pt idx="6">
                  <c:v>245967636</c:v>
                </c:pt>
                <c:pt idx="7">
                  <c:v>217502391</c:v>
                </c:pt>
                <c:pt idx="8">
                  <c:v>248547274</c:v>
                </c:pt>
                <c:pt idx="9">
                  <c:v>158380620</c:v>
                </c:pt>
                <c:pt idx="10">
                  <c:v>142898713</c:v>
                </c:pt>
              </c:numCache>
            </c:numRef>
          </c:val>
          <c:smooth val="0"/>
          <c:extLst>
            <c:ext xmlns:c16="http://schemas.microsoft.com/office/drawing/2014/chart" uri="{C3380CC4-5D6E-409C-BE32-E72D297353CC}">
              <c16:uniqueId val="{00000000-9B72-43D8-8A82-D83EF923EB90}"/>
            </c:ext>
          </c:extLst>
        </c:ser>
        <c:ser>
          <c:idx val="1"/>
          <c:order val="1"/>
          <c:tx>
            <c:strRef>
              <c:f>Sheet1!$C$1</c:f>
              <c:strCache>
                <c:ptCount val="1"/>
                <c:pt idx="0">
                  <c:v>WA</c:v>
                </c:pt>
              </c:strCache>
            </c:strRef>
          </c:tx>
          <c:spPr>
            <a:ln w="28575" cap="rnd">
              <a:solidFill>
                <a:srgbClr val="003C69"/>
              </a:solidFill>
              <a:prstDash val="solid"/>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#,##0</c:formatCode>
                <c:ptCount val="11"/>
                <c:pt idx="0">
                  <c:v>239320793</c:v>
                </c:pt>
                <c:pt idx="1">
                  <c:v>260596190</c:v>
                </c:pt>
                <c:pt idx="2">
                  <c:v>219643318</c:v>
                </c:pt>
                <c:pt idx="3">
                  <c:v>214927109</c:v>
                </c:pt>
                <c:pt idx="4">
                  <c:v>145018845</c:v>
                </c:pt>
                <c:pt idx="5">
                  <c:v>193685142</c:v>
                </c:pt>
                <c:pt idx="6">
                  <c:v>204182521</c:v>
                </c:pt>
                <c:pt idx="7">
                  <c:v>196480925</c:v>
                </c:pt>
                <c:pt idx="8">
                  <c:v>210193781</c:v>
                </c:pt>
                <c:pt idx="9">
                  <c:v>125919956</c:v>
                </c:pt>
                <c:pt idx="10">
                  <c:v>136241894</c:v>
                </c:pt>
              </c:numCache>
            </c:numRef>
          </c:val>
          <c:smooth val="0"/>
          <c:extLst>
            <c:ext xmlns:c16="http://schemas.microsoft.com/office/drawing/2014/chart" uri="{C3380CC4-5D6E-409C-BE32-E72D297353CC}">
              <c16:uniqueId val="{00000001-9B72-43D8-8A82-D83EF923EB90}"/>
            </c:ext>
          </c:extLst>
        </c:ser>
        <c:dLbls>
          <c:showLegendKey val="0"/>
          <c:showVal val="0"/>
          <c:showCatName val="0"/>
          <c:showSerName val="0"/>
          <c:showPercent val="0"/>
          <c:showBubbleSize val="0"/>
        </c:dLbls>
        <c:smooth val="0"/>
        <c:axId val="1851959311"/>
        <c:axId val="1851955567"/>
      </c:lineChart>
      <c:catAx>
        <c:axId val="18519593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5567"/>
        <c:crosses val="autoZero"/>
        <c:auto val="1"/>
        <c:lblAlgn val="ctr"/>
        <c:lblOffset val="100"/>
        <c:noMultiLvlLbl val="0"/>
      </c:catAx>
      <c:valAx>
        <c:axId val="185195556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 of live sheep exports (A$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9311"/>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Kuwait</c:v>
                </c:pt>
              </c:strCache>
            </c:strRef>
          </c:tx>
          <c:spPr>
            <a:solidFill>
              <a:srgbClr val="007D57"/>
            </a:solid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#,##0</c:formatCode>
                <c:ptCount val="11"/>
                <c:pt idx="0">
                  <c:v>567642</c:v>
                </c:pt>
                <c:pt idx="1">
                  <c:v>767983</c:v>
                </c:pt>
                <c:pt idx="2">
                  <c:v>680712</c:v>
                </c:pt>
                <c:pt idx="3">
                  <c:v>613645</c:v>
                </c:pt>
                <c:pt idx="4">
                  <c:v>786413</c:v>
                </c:pt>
                <c:pt idx="5">
                  <c:v>639740</c:v>
                </c:pt>
                <c:pt idx="6">
                  <c:v>573783</c:v>
                </c:pt>
                <c:pt idx="7">
                  <c:v>587475</c:v>
                </c:pt>
                <c:pt idx="8">
                  <c:v>571961</c:v>
                </c:pt>
                <c:pt idx="9">
                  <c:v>227872</c:v>
                </c:pt>
                <c:pt idx="10">
                  <c:v>364682</c:v>
                </c:pt>
              </c:numCache>
            </c:numRef>
          </c:val>
          <c:extLst>
            <c:ext xmlns:c16="http://schemas.microsoft.com/office/drawing/2014/chart" uri="{C3380CC4-5D6E-409C-BE32-E72D297353CC}">
              <c16:uniqueId val="{00000000-84F9-4436-800F-A3979852F2BC}"/>
            </c:ext>
          </c:extLst>
        </c:ser>
        <c:ser>
          <c:idx val="1"/>
          <c:order val="1"/>
          <c:tx>
            <c:strRef>
              <c:f>Sheet1!$A$3</c:f>
              <c:strCache>
                <c:ptCount val="1"/>
                <c:pt idx="0">
                  <c:v>Qatar</c:v>
                </c:pt>
              </c:strCache>
            </c:strRef>
          </c:tx>
          <c:spPr>
            <a:pattFill prst="dkHorz">
              <a:fgClr>
                <a:srgbClr val="C75B12"/>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Sheet1!$B$3:$L$3</c:f>
              <c:numCache>
                <c:formatCode>#,##0</c:formatCode>
                <c:ptCount val="11"/>
                <c:pt idx="0">
                  <c:v>352695</c:v>
                </c:pt>
                <c:pt idx="1">
                  <c:v>321415</c:v>
                </c:pt>
                <c:pt idx="2">
                  <c:v>217685</c:v>
                </c:pt>
                <c:pt idx="3">
                  <c:v>469020</c:v>
                </c:pt>
                <c:pt idx="4">
                  <c:v>425865</c:v>
                </c:pt>
                <c:pt idx="5">
                  <c:v>393266</c:v>
                </c:pt>
                <c:pt idx="6">
                  <c:v>315148</c:v>
                </c:pt>
                <c:pt idx="7">
                  <c:v>555000</c:v>
                </c:pt>
                <c:pt idx="8">
                  <c:v>546946</c:v>
                </c:pt>
                <c:pt idx="9">
                  <c:v>304944</c:v>
                </c:pt>
                <c:pt idx="10">
                  <c:v>255000</c:v>
                </c:pt>
              </c:numCache>
            </c:numRef>
          </c:val>
          <c:extLst>
            <c:ext xmlns:c16="http://schemas.microsoft.com/office/drawing/2014/chart" uri="{C3380CC4-5D6E-409C-BE32-E72D297353CC}">
              <c16:uniqueId val="{00000001-84F9-4436-800F-A3979852F2BC}"/>
            </c:ext>
          </c:extLst>
        </c:ser>
        <c:ser>
          <c:idx val="2"/>
          <c:order val="2"/>
          <c:tx>
            <c:strRef>
              <c:f>Sheet1!$A$4</c:f>
              <c:strCache>
                <c:ptCount val="1"/>
                <c:pt idx="0">
                  <c:v>Jordan</c:v>
                </c:pt>
              </c:strCache>
            </c:strRef>
          </c:tx>
          <c:spPr>
            <a:pattFill prst="pct90">
              <a:fgClr>
                <a:schemeClr val="accent3"/>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Sheet1!$B$4:$L$4</c:f>
              <c:numCache>
                <c:formatCode>#,##0</c:formatCode>
                <c:ptCount val="11"/>
                <c:pt idx="0">
                  <c:v>360878</c:v>
                </c:pt>
                <c:pt idx="1">
                  <c:v>247636</c:v>
                </c:pt>
                <c:pt idx="2">
                  <c:v>173592</c:v>
                </c:pt>
                <c:pt idx="3">
                  <c:v>180800</c:v>
                </c:pt>
                <c:pt idx="4">
                  <c:v>267532</c:v>
                </c:pt>
                <c:pt idx="5">
                  <c:v>287043</c:v>
                </c:pt>
                <c:pt idx="6">
                  <c:v>139500</c:v>
                </c:pt>
                <c:pt idx="7">
                  <c:v>182700</c:v>
                </c:pt>
                <c:pt idx="8">
                  <c:v>84000</c:v>
                </c:pt>
                <c:pt idx="9">
                  <c:v>101000</c:v>
                </c:pt>
                <c:pt idx="10">
                  <c:v>195000</c:v>
                </c:pt>
              </c:numCache>
            </c:numRef>
          </c:val>
          <c:extLst>
            <c:ext xmlns:c16="http://schemas.microsoft.com/office/drawing/2014/chart" uri="{C3380CC4-5D6E-409C-BE32-E72D297353CC}">
              <c16:uniqueId val="{00000002-84F9-4436-800F-A3979852F2BC}"/>
            </c:ext>
          </c:extLst>
        </c:ser>
        <c:ser>
          <c:idx val="3"/>
          <c:order val="3"/>
          <c:tx>
            <c:strRef>
              <c:f>Sheet1!$A$5</c:f>
              <c:strCache>
                <c:ptCount val="1"/>
                <c:pt idx="0">
                  <c:v>UAE</c:v>
                </c:pt>
              </c:strCache>
            </c:strRef>
          </c:tx>
          <c:spPr>
            <a:pattFill prst="sphere">
              <a:fgClr>
                <a:schemeClr val="accent4"/>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Sheet1!$B$5:$L$5</c:f>
              <c:numCache>
                <c:formatCode>#,##0</c:formatCode>
                <c:ptCount val="11"/>
                <c:pt idx="0">
                  <c:v>71201</c:v>
                </c:pt>
                <c:pt idx="1">
                  <c:v>51614</c:v>
                </c:pt>
                <c:pt idx="2">
                  <c:v>28194</c:v>
                </c:pt>
                <c:pt idx="3">
                  <c:v>21500</c:v>
                </c:pt>
                <c:pt idx="4">
                  <c:v>87356</c:v>
                </c:pt>
                <c:pt idx="5">
                  <c:v>113298</c:v>
                </c:pt>
                <c:pt idx="6">
                  <c:v>182029</c:v>
                </c:pt>
                <c:pt idx="7">
                  <c:v>179462</c:v>
                </c:pt>
                <c:pt idx="8">
                  <c:v>105200</c:v>
                </c:pt>
                <c:pt idx="9">
                  <c:v>56491</c:v>
                </c:pt>
                <c:pt idx="10">
                  <c:v>95000</c:v>
                </c:pt>
              </c:numCache>
            </c:numRef>
          </c:val>
          <c:extLst>
            <c:ext xmlns:c16="http://schemas.microsoft.com/office/drawing/2014/chart" uri="{C3380CC4-5D6E-409C-BE32-E72D297353CC}">
              <c16:uniqueId val="{00000003-84F9-4436-800F-A3979852F2BC}"/>
            </c:ext>
          </c:extLst>
        </c:ser>
        <c:ser>
          <c:idx val="4"/>
          <c:order val="4"/>
          <c:tx>
            <c:strRef>
              <c:f>Sheet1!$A$6</c:f>
              <c:strCache>
                <c:ptCount val="1"/>
                <c:pt idx="0">
                  <c:v>Israel</c:v>
                </c:pt>
              </c:strCache>
            </c:strRef>
          </c:tx>
          <c:spPr>
            <a:pattFill prst="wdDnDiag">
              <a:fgClr>
                <a:schemeClr val="accent5"/>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Sheet1!$B$6:$L$6</c:f>
              <c:numCache>
                <c:formatCode>#,##0</c:formatCode>
                <c:ptCount val="11"/>
                <c:pt idx="0">
                  <c:v>23400</c:v>
                </c:pt>
                <c:pt idx="1">
                  <c:v>42000</c:v>
                </c:pt>
                <c:pt idx="2">
                  <c:v>53251</c:v>
                </c:pt>
                <c:pt idx="3">
                  <c:v>54307</c:v>
                </c:pt>
                <c:pt idx="4">
                  <c:v>54164</c:v>
                </c:pt>
                <c:pt idx="5">
                  <c:v>137625</c:v>
                </c:pt>
                <c:pt idx="6">
                  <c:v>72650</c:v>
                </c:pt>
                <c:pt idx="7">
                  <c:v>116077</c:v>
                </c:pt>
                <c:pt idx="8">
                  <c:v>86098</c:v>
                </c:pt>
                <c:pt idx="9">
                  <c:v>63183</c:v>
                </c:pt>
                <c:pt idx="10">
                  <c:v>55600</c:v>
                </c:pt>
              </c:numCache>
            </c:numRef>
          </c:val>
          <c:extLst>
            <c:ext xmlns:c16="http://schemas.microsoft.com/office/drawing/2014/chart" uri="{C3380CC4-5D6E-409C-BE32-E72D297353CC}">
              <c16:uniqueId val="{00000004-84F9-4436-800F-A3979852F2BC}"/>
            </c:ext>
          </c:extLst>
        </c:ser>
        <c:ser>
          <c:idx val="5"/>
          <c:order val="5"/>
          <c:tx>
            <c:strRef>
              <c:f>Sheet1!$A$7</c:f>
              <c:strCache>
                <c:ptCount val="1"/>
                <c:pt idx="0">
                  <c:v>Oman</c:v>
                </c:pt>
              </c:strCache>
            </c:strRef>
          </c:tx>
          <c:spPr>
            <a:pattFill prst="lgCheck">
              <a:fgClr>
                <a:schemeClr val="accent6"/>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Sheet1!$B$7:$L$7</c:f>
              <c:numCache>
                <c:formatCode>#,##0</c:formatCode>
                <c:ptCount val="11"/>
                <c:pt idx="0">
                  <c:v>219797</c:v>
                </c:pt>
                <c:pt idx="1">
                  <c:v>37573</c:v>
                </c:pt>
                <c:pt idx="2">
                  <c:v>35025</c:v>
                </c:pt>
                <c:pt idx="3">
                  <c:v>15772</c:v>
                </c:pt>
                <c:pt idx="4">
                  <c:v>54476</c:v>
                </c:pt>
                <c:pt idx="5">
                  <c:v>53646</c:v>
                </c:pt>
                <c:pt idx="6">
                  <c:v>74804</c:v>
                </c:pt>
                <c:pt idx="7">
                  <c:v>58440</c:v>
                </c:pt>
                <c:pt idx="8">
                  <c:v>110367</c:v>
                </c:pt>
                <c:pt idx="9">
                  <c:v>43114</c:v>
                </c:pt>
                <c:pt idx="10">
                  <c:v>46000</c:v>
                </c:pt>
              </c:numCache>
            </c:numRef>
          </c:val>
          <c:extLst>
            <c:ext xmlns:c16="http://schemas.microsoft.com/office/drawing/2014/chart" uri="{C3380CC4-5D6E-409C-BE32-E72D297353CC}">
              <c16:uniqueId val="{00000005-84F9-4436-800F-A3979852F2BC}"/>
            </c:ext>
          </c:extLst>
        </c:ser>
        <c:ser>
          <c:idx val="6"/>
          <c:order val="6"/>
          <c:tx>
            <c:strRef>
              <c:f>Sheet1!$A$8</c:f>
              <c:strCache>
                <c:ptCount val="1"/>
                <c:pt idx="0">
                  <c:v>Other (n=3)</c:v>
                </c:pt>
              </c:strCache>
            </c:strRef>
          </c:tx>
          <c:spPr>
            <a:pattFill prst="smGrid">
              <a:fgClr>
                <a:srgbClr val="003C69"/>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Sheet1!$B$8:$L$8</c:f>
              <c:numCache>
                <c:formatCode>#,##0</c:formatCode>
                <c:ptCount val="11"/>
                <c:pt idx="0">
                  <c:v>967051</c:v>
                </c:pt>
                <c:pt idx="1">
                  <c:v>937695</c:v>
                </c:pt>
                <c:pt idx="2">
                  <c:v>510474</c:v>
                </c:pt>
                <c:pt idx="3">
                  <c:v>411369</c:v>
                </c:pt>
                <c:pt idx="4">
                  <c:v>21757</c:v>
                </c:pt>
                <c:pt idx="5">
                  <c:v>336101</c:v>
                </c:pt>
                <c:pt idx="6">
                  <c:v>331345</c:v>
                </c:pt>
                <c:pt idx="7">
                  <c:v>61009</c:v>
                </c:pt>
                <c:pt idx="8">
                  <c:v>168291</c:v>
                </c:pt>
                <c:pt idx="9">
                  <c:v>189462</c:v>
                </c:pt>
                <c:pt idx="10">
                  <c:v>29127</c:v>
                </c:pt>
              </c:numCache>
            </c:numRef>
          </c:val>
          <c:extLst>
            <c:ext xmlns:c16="http://schemas.microsoft.com/office/drawing/2014/chart" uri="{C3380CC4-5D6E-409C-BE32-E72D297353CC}">
              <c16:uniqueId val="{00000006-84F9-4436-800F-A3979852F2BC}"/>
            </c:ext>
          </c:extLst>
        </c:ser>
        <c:dLbls>
          <c:showLegendKey val="0"/>
          <c:showVal val="0"/>
          <c:showCatName val="0"/>
          <c:showSerName val="0"/>
          <c:showPercent val="0"/>
          <c:showBubbleSize val="0"/>
        </c:dLbls>
        <c:gapWidth val="150"/>
        <c:overlap val="100"/>
        <c:axId val="1919862191"/>
        <c:axId val="1919862607"/>
      </c:barChart>
      <c:catAx>
        <c:axId val="191986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862607"/>
        <c:crosses val="autoZero"/>
        <c:auto val="1"/>
        <c:lblAlgn val="ctr"/>
        <c:lblOffset val="100"/>
        <c:noMultiLvlLbl val="0"/>
      </c:catAx>
      <c:valAx>
        <c:axId val="191986260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 head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862191"/>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Kuwait</c:v>
                </c:pt>
              </c:strCache>
            </c:strRef>
          </c:tx>
          <c:spPr>
            <a:solidFill>
              <a:srgbClr val="007D57"/>
            </a:solid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#,##0</c:formatCode>
                <c:ptCount val="11"/>
                <c:pt idx="0">
                  <c:v>46525758</c:v>
                </c:pt>
                <c:pt idx="1">
                  <c:v>78029304</c:v>
                </c:pt>
                <c:pt idx="2">
                  <c:v>83974212</c:v>
                </c:pt>
                <c:pt idx="3">
                  <c:v>66163500</c:v>
                </c:pt>
                <c:pt idx="4">
                  <c:v>62303530</c:v>
                </c:pt>
                <c:pt idx="5">
                  <c:v>60874032</c:v>
                </c:pt>
                <c:pt idx="6">
                  <c:v>69064585</c:v>
                </c:pt>
                <c:pt idx="7">
                  <c:v>63364730</c:v>
                </c:pt>
                <c:pt idx="8">
                  <c:v>71724125</c:v>
                </c:pt>
                <c:pt idx="9">
                  <c:v>27014060</c:v>
                </c:pt>
                <c:pt idx="10">
                  <c:v>50671916</c:v>
                </c:pt>
              </c:numCache>
            </c:numRef>
          </c:val>
          <c:extLst>
            <c:ext xmlns:c16="http://schemas.microsoft.com/office/drawing/2014/chart" uri="{C3380CC4-5D6E-409C-BE32-E72D297353CC}">
              <c16:uniqueId val="{00000000-690C-4D76-8BE1-CF8545147ED3}"/>
            </c:ext>
          </c:extLst>
        </c:ser>
        <c:ser>
          <c:idx val="1"/>
          <c:order val="1"/>
          <c:tx>
            <c:strRef>
              <c:f>Sheet1!$A$3</c:f>
              <c:strCache>
                <c:ptCount val="1"/>
                <c:pt idx="0">
                  <c:v>Qatar</c:v>
                </c:pt>
              </c:strCache>
            </c:strRef>
          </c:tx>
          <c:spPr>
            <a:pattFill prst="dkHorz">
              <a:fgClr>
                <a:srgbClr val="C75B12"/>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Sheet1!$B$3:$L$3</c:f>
              <c:numCache>
                <c:formatCode>#,##0</c:formatCode>
                <c:ptCount val="11"/>
                <c:pt idx="0">
                  <c:v>41223303</c:v>
                </c:pt>
                <c:pt idx="1">
                  <c:v>40856715</c:v>
                </c:pt>
                <c:pt idx="2">
                  <c:v>30497726</c:v>
                </c:pt>
                <c:pt idx="3">
                  <c:v>68166853</c:v>
                </c:pt>
                <c:pt idx="4">
                  <c:v>37594272</c:v>
                </c:pt>
                <c:pt idx="5">
                  <c:v>37702340</c:v>
                </c:pt>
                <c:pt idx="6">
                  <c:v>39075000</c:v>
                </c:pt>
                <c:pt idx="7">
                  <c:v>59297000</c:v>
                </c:pt>
                <c:pt idx="8">
                  <c:v>70143810</c:v>
                </c:pt>
                <c:pt idx="9">
                  <c:v>36457000</c:v>
                </c:pt>
                <c:pt idx="10">
                  <c:v>31889189</c:v>
                </c:pt>
              </c:numCache>
            </c:numRef>
          </c:val>
          <c:extLst>
            <c:ext xmlns:c16="http://schemas.microsoft.com/office/drawing/2014/chart" uri="{C3380CC4-5D6E-409C-BE32-E72D297353CC}">
              <c16:uniqueId val="{00000001-690C-4D76-8BE1-CF8545147ED3}"/>
            </c:ext>
          </c:extLst>
        </c:ser>
        <c:ser>
          <c:idx val="2"/>
          <c:order val="2"/>
          <c:tx>
            <c:strRef>
              <c:f>Sheet1!$A$4</c:f>
              <c:strCache>
                <c:ptCount val="1"/>
                <c:pt idx="0">
                  <c:v>Jordan</c:v>
                </c:pt>
              </c:strCache>
            </c:strRef>
          </c:tx>
          <c:spPr>
            <a:pattFill prst="pct90">
              <a:fgClr>
                <a:schemeClr val="accent3"/>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Sheet1!$B$4:$L$4</c:f>
              <c:numCache>
                <c:formatCode>#,##0</c:formatCode>
                <c:ptCount val="11"/>
                <c:pt idx="0">
                  <c:v>30141832</c:v>
                </c:pt>
                <c:pt idx="1">
                  <c:v>26506028</c:v>
                </c:pt>
                <c:pt idx="2">
                  <c:v>21850230</c:v>
                </c:pt>
                <c:pt idx="3">
                  <c:v>20153891</c:v>
                </c:pt>
                <c:pt idx="4">
                  <c:v>25024406</c:v>
                </c:pt>
                <c:pt idx="5">
                  <c:v>28642918</c:v>
                </c:pt>
                <c:pt idx="6">
                  <c:v>14295000</c:v>
                </c:pt>
                <c:pt idx="7">
                  <c:v>19731600</c:v>
                </c:pt>
                <c:pt idx="8">
                  <c:v>9072000</c:v>
                </c:pt>
                <c:pt idx="9">
                  <c:v>11110000</c:v>
                </c:pt>
                <c:pt idx="10">
                  <c:v>21450000</c:v>
                </c:pt>
              </c:numCache>
            </c:numRef>
          </c:val>
          <c:extLst>
            <c:ext xmlns:c16="http://schemas.microsoft.com/office/drawing/2014/chart" uri="{C3380CC4-5D6E-409C-BE32-E72D297353CC}">
              <c16:uniqueId val="{00000002-690C-4D76-8BE1-CF8545147ED3}"/>
            </c:ext>
          </c:extLst>
        </c:ser>
        <c:ser>
          <c:idx val="3"/>
          <c:order val="3"/>
          <c:tx>
            <c:strRef>
              <c:f>Sheet1!$A$5</c:f>
              <c:strCache>
                <c:ptCount val="1"/>
                <c:pt idx="0">
                  <c:v>UAE</c:v>
                </c:pt>
              </c:strCache>
            </c:strRef>
          </c:tx>
          <c:spPr>
            <a:pattFill prst="sphere">
              <a:fgClr>
                <a:schemeClr val="accent4"/>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Sheet1!$B$5:$L$5</c:f>
              <c:numCache>
                <c:formatCode>#,##0</c:formatCode>
                <c:ptCount val="11"/>
                <c:pt idx="0">
                  <c:v>5963700</c:v>
                </c:pt>
                <c:pt idx="1">
                  <c:v>5793040</c:v>
                </c:pt>
                <c:pt idx="2">
                  <c:v>4034175</c:v>
                </c:pt>
                <c:pt idx="3">
                  <c:v>2484027</c:v>
                </c:pt>
                <c:pt idx="4">
                  <c:v>7836140</c:v>
                </c:pt>
                <c:pt idx="5">
                  <c:v>11388955</c:v>
                </c:pt>
                <c:pt idx="6">
                  <c:v>20607000</c:v>
                </c:pt>
                <c:pt idx="7">
                  <c:v>19115530</c:v>
                </c:pt>
                <c:pt idx="8">
                  <c:v>12664000</c:v>
                </c:pt>
                <c:pt idx="9">
                  <c:v>7205000</c:v>
                </c:pt>
                <c:pt idx="10">
                  <c:v>11966250</c:v>
                </c:pt>
              </c:numCache>
            </c:numRef>
          </c:val>
          <c:extLst>
            <c:ext xmlns:c16="http://schemas.microsoft.com/office/drawing/2014/chart" uri="{C3380CC4-5D6E-409C-BE32-E72D297353CC}">
              <c16:uniqueId val="{00000003-690C-4D76-8BE1-CF8545147ED3}"/>
            </c:ext>
          </c:extLst>
        </c:ser>
        <c:ser>
          <c:idx val="4"/>
          <c:order val="4"/>
          <c:tx>
            <c:strRef>
              <c:f>Sheet1!$A$6</c:f>
              <c:strCache>
                <c:ptCount val="1"/>
                <c:pt idx="0">
                  <c:v>Israel</c:v>
                </c:pt>
              </c:strCache>
            </c:strRef>
          </c:tx>
          <c:spPr>
            <a:pattFill prst="wdDnDiag">
              <a:fgClr>
                <a:schemeClr val="accent5"/>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Sheet1!$B$6:$L$6</c:f>
              <c:numCache>
                <c:formatCode>#,##0</c:formatCode>
                <c:ptCount val="11"/>
                <c:pt idx="0">
                  <c:v>1951200</c:v>
                </c:pt>
                <c:pt idx="1">
                  <c:v>4686000</c:v>
                </c:pt>
                <c:pt idx="2">
                  <c:v>6297630</c:v>
                </c:pt>
                <c:pt idx="3">
                  <c:v>5853005</c:v>
                </c:pt>
                <c:pt idx="4">
                  <c:v>4859688</c:v>
                </c:pt>
                <c:pt idx="5">
                  <c:v>13924071</c:v>
                </c:pt>
                <c:pt idx="6">
                  <c:v>10136922</c:v>
                </c:pt>
                <c:pt idx="7">
                  <c:v>16683625</c:v>
                </c:pt>
                <c:pt idx="8">
                  <c:v>10291794</c:v>
                </c:pt>
                <c:pt idx="9">
                  <c:v>8158753</c:v>
                </c:pt>
                <c:pt idx="10">
                  <c:v>7103440</c:v>
                </c:pt>
              </c:numCache>
            </c:numRef>
          </c:val>
          <c:extLst>
            <c:ext xmlns:c16="http://schemas.microsoft.com/office/drawing/2014/chart" uri="{C3380CC4-5D6E-409C-BE32-E72D297353CC}">
              <c16:uniqueId val="{00000004-690C-4D76-8BE1-CF8545147ED3}"/>
            </c:ext>
          </c:extLst>
        </c:ser>
        <c:ser>
          <c:idx val="5"/>
          <c:order val="5"/>
          <c:tx>
            <c:strRef>
              <c:f>Sheet1!$A$7</c:f>
              <c:strCache>
                <c:ptCount val="1"/>
                <c:pt idx="0">
                  <c:v>Oman</c:v>
                </c:pt>
              </c:strCache>
            </c:strRef>
          </c:tx>
          <c:spPr>
            <a:pattFill prst="lgCheck">
              <a:fgClr>
                <a:schemeClr val="accent6"/>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Sheet1!$B$7:$L$7</c:f>
              <c:numCache>
                <c:formatCode>#,##0</c:formatCode>
                <c:ptCount val="11"/>
                <c:pt idx="0">
                  <c:v>21196662</c:v>
                </c:pt>
                <c:pt idx="1">
                  <c:v>4779856</c:v>
                </c:pt>
                <c:pt idx="2">
                  <c:v>4996285</c:v>
                </c:pt>
                <c:pt idx="3">
                  <c:v>1660761</c:v>
                </c:pt>
                <c:pt idx="4">
                  <c:v>4457199</c:v>
                </c:pt>
                <c:pt idx="5">
                  <c:v>5447290</c:v>
                </c:pt>
                <c:pt idx="6">
                  <c:v>8420688</c:v>
                </c:pt>
                <c:pt idx="7">
                  <c:v>6534236</c:v>
                </c:pt>
                <c:pt idx="8">
                  <c:v>15884578</c:v>
                </c:pt>
                <c:pt idx="9">
                  <c:v>6006443</c:v>
                </c:pt>
                <c:pt idx="10">
                  <c:v>5739625</c:v>
                </c:pt>
              </c:numCache>
            </c:numRef>
          </c:val>
          <c:extLst>
            <c:ext xmlns:c16="http://schemas.microsoft.com/office/drawing/2014/chart" uri="{C3380CC4-5D6E-409C-BE32-E72D297353CC}">
              <c16:uniqueId val="{00000005-690C-4D76-8BE1-CF8545147ED3}"/>
            </c:ext>
          </c:extLst>
        </c:ser>
        <c:ser>
          <c:idx val="6"/>
          <c:order val="6"/>
          <c:tx>
            <c:strRef>
              <c:f>Sheet1!$A$8</c:f>
              <c:strCache>
                <c:ptCount val="1"/>
                <c:pt idx="0">
                  <c:v>Other (n=3)</c:v>
                </c:pt>
              </c:strCache>
            </c:strRef>
          </c:tx>
          <c:spPr>
            <a:pattFill prst="smGrid">
              <a:fgClr>
                <a:srgbClr val="003C69"/>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Sheet1!$B$8:$L$8</c:f>
              <c:numCache>
                <c:formatCode>#,##0</c:formatCode>
                <c:ptCount val="11"/>
                <c:pt idx="0">
                  <c:v>92318338</c:v>
                </c:pt>
                <c:pt idx="1">
                  <c:v>99945247</c:v>
                </c:pt>
                <c:pt idx="2">
                  <c:v>67993060</c:v>
                </c:pt>
                <c:pt idx="3">
                  <c:v>50445072</c:v>
                </c:pt>
                <c:pt idx="4">
                  <c:v>2943610</c:v>
                </c:pt>
                <c:pt idx="5">
                  <c:v>35705536</c:v>
                </c:pt>
                <c:pt idx="6">
                  <c:v>42583326</c:v>
                </c:pt>
                <c:pt idx="7">
                  <c:v>11754204</c:v>
                </c:pt>
                <c:pt idx="8">
                  <c:v>20413474</c:v>
                </c:pt>
                <c:pt idx="9">
                  <c:v>29968700</c:v>
                </c:pt>
                <c:pt idx="10">
                  <c:v>7421474</c:v>
                </c:pt>
              </c:numCache>
            </c:numRef>
          </c:val>
          <c:extLst>
            <c:ext xmlns:c16="http://schemas.microsoft.com/office/drawing/2014/chart" uri="{C3380CC4-5D6E-409C-BE32-E72D297353CC}">
              <c16:uniqueId val="{00000006-690C-4D76-8BE1-CF8545147ED3}"/>
            </c:ext>
          </c:extLst>
        </c:ser>
        <c:dLbls>
          <c:showLegendKey val="0"/>
          <c:showVal val="0"/>
          <c:showCatName val="0"/>
          <c:showSerName val="0"/>
          <c:showPercent val="0"/>
          <c:showBubbleSize val="0"/>
        </c:dLbls>
        <c:gapWidth val="150"/>
        <c:overlap val="100"/>
        <c:axId val="1775415487"/>
        <c:axId val="1775416319"/>
      </c:barChart>
      <c:catAx>
        <c:axId val="17754154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416319"/>
        <c:crosses val="autoZero"/>
        <c:auto val="1"/>
        <c:lblAlgn val="ctr"/>
        <c:lblOffset val="100"/>
        <c:noMultiLvlLbl val="0"/>
      </c:catAx>
      <c:valAx>
        <c:axId val="17754163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 of live sheep exports (A$</a:t>
                </a:r>
                <a:r>
                  <a:rPr lang="en-AU" baseline="0"/>
                  <a:t> </a:t>
                </a:r>
                <a:r>
                  <a:rPr lang="en-AU"/>
                  <a:t>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415487"/>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Sheet1!$C$1</c:f>
              <c:strCache>
                <c:ptCount val="1"/>
                <c:pt idx="0">
                  <c:v>AU</c:v>
                </c:pt>
              </c:strCache>
            </c:strRef>
          </c:tx>
          <c:spPr>
            <a:ln w="28575" cap="rnd">
              <a:solidFill>
                <a:srgbClr val="C75B12"/>
              </a:solidFill>
              <a:prstDash val="dash"/>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General</c:formatCode>
                <c:ptCount val="11"/>
                <c:pt idx="0">
                  <c:v>361119</c:v>
                </c:pt>
                <c:pt idx="1">
                  <c:v>349788</c:v>
                </c:pt>
                <c:pt idx="2">
                  <c:v>368992</c:v>
                </c:pt>
                <c:pt idx="3">
                  <c:v>351918</c:v>
                </c:pt>
                <c:pt idx="4">
                  <c:v>358854</c:v>
                </c:pt>
                <c:pt idx="5">
                  <c:v>350546</c:v>
                </c:pt>
                <c:pt idx="6">
                  <c:v>359466</c:v>
                </c:pt>
                <c:pt idx="7">
                  <c:v>364682</c:v>
                </c:pt>
                <c:pt idx="8">
                  <c:v>380336</c:v>
                </c:pt>
                <c:pt idx="9">
                  <c:v>355895</c:v>
                </c:pt>
                <c:pt idx="10">
                  <c:v>305955</c:v>
                </c:pt>
              </c:numCache>
            </c:numRef>
          </c:val>
          <c:smooth val="0"/>
          <c:extLst>
            <c:ext xmlns:c16="http://schemas.microsoft.com/office/drawing/2014/chart" uri="{C3380CC4-5D6E-409C-BE32-E72D297353CC}">
              <c16:uniqueId val="{00000000-D7CC-4835-95D3-EAD009B2236A}"/>
            </c:ext>
          </c:extLst>
        </c:ser>
        <c:dLbls>
          <c:showLegendKey val="0"/>
          <c:showVal val="0"/>
          <c:showCatName val="0"/>
          <c:showSerName val="0"/>
          <c:showPercent val="0"/>
          <c:showBubbleSize val="0"/>
        </c:dLbls>
        <c:marker val="1"/>
        <c:smooth val="0"/>
        <c:axId val="1400607327"/>
        <c:axId val="1400609823"/>
      </c:lineChart>
      <c:lineChart>
        <c:grouping val="standard"/>
        <c:varyColors val="0"/>
        <c:ser>
          <c:idx val="0"/>
          <c:order val="0"/>
          <c:tx>
            <c:strRef>
              <c:f>Sheet1!$B$1</c:f>
              <c:strCache>
                <c:ptCount val="1"/>
                <c:pt idx="0">
                  <c:v>WA</c:v>
                </c:pt>
              </c:strCache>
            </c:strRef>
          </c:tx>
          <c:spPr>
            <a:ln w="28575" cap="rnd">
              <a:solidFill>
                <a:srgbClr val="003C69"/>
              </a:solidFill>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General</c:formatCode>
                <c:ptCount val="11"/>
                <c:pt idx="0">
                  <c:v>81151</c:v>
                </c:pt>
                <c:pt idx="1">
                  <c:v>76719</c:v>
                </c:pt>
                <c:pt idx="2">
                  <c:v>78967</c:v>
                </c:pt>
                <c:pt idx="3">
                  <c:v>72573</c:v>
                </c:pt>
                <c:pt idx="4">
                  <c:v>78325</c:v>
                </c:pt>
                <c:pt idx="5">
                  <c:v>74033</c:v>
                </c:pt>
                <c:pt idx="6">
                  <c:v>78092</c:v>
                </c:pt>
                <c:pt idx="7">
                  <c:v>85828</c:v>
                </c:pt>
                <c:pt idx="8">
                  <c:v>89129</c:v>
                </c:pt>
                <c:pt idx="9">
                  <c:v>78531</c:v>
                </c:pt>
                <c:pt idx="10">
                  <c:v>71546</c:v>
                </c:pt>
              </c:numCache>
            </c:numRef>
          </c:val>
          <c:smooth val="0"/>
          <c:extLst>
            <c:ext xmlns:c16="http://schemas.microsoft.com/office/drawing/2014/chart" uri="{C3380CC4-5D6E-409C-BE32-E72D297353CC}">
              <c16:uniqueId val="{00000001-D7CC-4835-95D3-EAD009B2236A}"/>
            </c:ext>
          </c:extLst>
        </c:ser>
        <c:dLbls>
          <c:showLegendKey val="0"/>
          <c:showVal val="0"/>
          <c:showCatName val="0"/>
          <c:showSerName val="0"/>
          <c:showPercent val="0"/>
          <c:showBubbleSize val="0"/>
        </c:dLbls>
        <c:marker val="1"/>
        <c:smooth val="0"/>
        <c:axId val="1408807375"/>
        <c:axId val="1408820271"/>
      </c:lineChart>
      <c:catAx>
        <c:axId val="1400607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609823"/>
        <c:crosses val="autoZero"/>
        <c:auto val="1"/>
        <c:lblAlgn val="ctr"/>
        <c:lblOffset val="100"/>
        <c:noMultiLvlLbl val="0"/>
      </c:catAx>
      <c:valAx>
        <c:axId val="140060982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Australian wool receivals (million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607327"/>
        <c:crosses val="autoZero"/>
        <c:crossBetween val="between"/>
        <c:dispUnits>
          <c:builtInUnit val="thousands"/>
        </c:dispUnits>
      </c:valAx>
      <c:valAx>
        <c:axId val="1408820271"/>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WA wool receivals (million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807375"/>
        <c:crosses val="max"/>
        <c:crossBetween val="between"/>
        <c:dispUnits>
          <c:builtInUnit val="thousands"/>
        </c:dispUnits>
      </c:valAx>
      <c:catAx>
        <c:axId val="1408807375"/>
        <c:scaling>
          <c:orientation val="minMax"/>
        </c:scaling>
        <c:delete val="1"/>
        <c:axPos val="b"/>
        <c:numFmt formatCode="General" sourceLinked="1"/>
        <c:majorTickMark val="out"/>
        <c:minorTickMark val="none"/>
        <c:tickLblPos val="nextTo"/>
        <c:crossAx val="140882027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AU</c:v>
                </c:pt>
              </c:strCache>
            </c:strRef>
          </c:tx>
          <c:spPr>
            <a:ln w="28575" cap="rnd">
              <a:solidFill>
                <a:srgbClr val="C75B12"/>
              </a:solidFill>
              <a:prstDash val="dash"/>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c:formatCode>
                <c:ptCount val="11"/>
                <c:pt idx="0">
                  <c:v>360741784</c:v>
                </c:pt>
                <c:pt idx="1">
                  <c:v>367822615</c:v>
                </c:pt>
                <c:pt idx="2">
                  <c:v>357281789</c:v>
                </c:pt>
                <c:pt idx="3">
                  <c:v>344437356</c:v>
                </c:pt>
                <c:pt idx="4">
                  <c:v>350730443</c:v>
                </c:pt>
                <c:pt idx="5">
                  <c:v>333207269</c:v>
                </c:pt>
                <c:pt idx="6">
                  <c:v>348948366</c:v>
                </c:pt>
                <c:pt idx="7">
                  <c:v>338465337</c:v>
                </c:pt>
                <c:pt idx="8">
                  <c:v>358030769</c:v>
                </c:pt>
                <c:pt idx="9">
                  <c:v>314704494</c:v>
                </c:pt>
                <c:pt idx="10">
                  <c:v>276146781</c:v>
                </c:pt>
              </c:numCache>
            </c:numRef>
          </c:val>
          <c:smooth val="0"/>
          <c:extLst>
            <c:ext xmlns:c16="http://schemas.microsoft.com/office/drawing/2014/chart" uri="{C3380CC4-5D6E-409C-BE32-E72D297353CC}">
              <c16:uniqueId val="{00000000-8514-4FBC-B8D8-68431C3D7E02}"/>
            </c:ext>
          </c:extLst>
        </c:ser>
        <c:dLbls>
          <c:showLegendKey val="0"/>
          <c:showVal val="0"/>
          <c:showCatName val="0"/>
          <c:showSerName val="0"/>
          <c:showPercent val="0"/>
          <c:showBubbleSize val="0"/>
        </c:dLbls>
        <c:marker val="1"/>
        <c:smooth val="0"/>
        <c:axId val="1467378623"/>
        <c:axId val="1467379871"/>
      </c:lineChart>
      <c:lineChart>
        <c:grouping val="standard"/>
        <c:varyColors val="0"/>
        <c:ser>
          <c:idx val="1"/>
          <c:order val="1"/>
          <c:tx>
            <c:strRef>
              <c:f>Sheet1!$C$1</c:f>
              <c:strCache>
                <c:ptCount val="1"/>
                <c:pt idx="0">
                  <c:v>WA</c:v>
                </c:pt>
              </c:strCache>
            </c:strRef>
          </c:tx>
          <c:spPr>
            <a:ln w="28575" cap="rnd">
              <a:solidFill>
                <a:srgbClr val="003C69"/>
              </a:solidFill>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#,##0</c:formatCode>
                <c:ptCount val="11"/>
                <c:pt idx="0">
                  <c:v>69199676</c:v>
                </c:pt>
                <c:pt idx="1">
                  <c:v>67225355</c:v>
                </c:pt>
                <c:pt idx="2">
                  <c:v>55172259</c:v>
                </c:pt>
                <c:pt idx="3">
                  <c:v>52047012</c:v>
                </c:pt>
                <c:pt idx="4">
                  <c:v>61582612</c:v>
                </c:pt>
                <c:pt idx="5">
                  <c:v>56705162</c:v>
                </c:pt>
                <c:pt idx="6">
                  <c:v>56853914</c:v>
                </c:pt>
                <c:pt idx="7">
                  <c:v>58734675</c:v>
                </c:pt>
                <c:pt idx="8">
                  <c:v>63945136</c:v>
                </c:pt>
                <c:pt idx="9">
                  <c:v>52200330</c:v>
                </c:pt>
                <c:pt idx="10">
                  <c:v>49239394</c:v>
                </c:pt>
              </c:numCache>
            </c:numRef>
          </c:val>
          <c:smooth val="0"/>
          <c:extLst>
            <c:ext xmlns:c16="http://schemas.microsoft.com/office/drawing/2014/chart" uri="{C3380CC4-5D6E-409C-BE32-E72D297353CC}">
              <c16:uniqueId val="{00000001-8514-4FBC-B8D8-68431C3D7E02}"/>
            </c:ext>
          </c:extLst>
        </c:ser>
        <c:dLbls>
          <c:showLegendKey val="0"/>
          <c:showVal val="0"/>
          <c:showCatName val="0"/>
          <c:showSerName val="0"/>
          <c:showPercent val="0"/>
          <c:showBubbleSize val="0"/>
        </c:dLbls>
        <c:marker val="1"/>
        <c:smooth val="0"/>
        <c:axId val="1400611903"/>
        <c:axId val="1400606495"/>
      </c:lineChart>
      <c:catAx>
        <c:axId val="1467378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379871"/>
        <c:crosses val="autoZero"/>
        <c:auto val="1"/>
        <c:lblAlgn val="ctr"/>
        <c:lblOffset val="100"/>
        <c:noMultiLvlLbl val="0"/>
      </c:catAx>
      <c:valAx>
        <c:axId val="146737987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Volume</a:t>
                </a:r>
                <a:r>
                  <a:rPr lang="en-AU" baseline="0"/>
                  <a:t> of Australian wool exports (million kg)</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378623"/>
        <c:crosses val="autoZero"/>
        <c:crossBetween val="between"/>
        <c:dispUnits>
          <c:builtInUnit val="millions"/>
        </c:dispUnits>
      </c:valAx>
      <c:valAx>
        <c:axId val="1400606495"/>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Volume of WA wool exports (million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0611903"/>
        <c:crosses val="max"/>
        <c:crossBetween val="between"/>
        <c:dispUnits>
          <c:builtInUnit val="millions"/>
        </c:dispUnits>
      </c:valAx>
      <c:catAx>
        <c:axId val="1400611903"/>
        <c:scaling>
          <c:orientation val="minMax"/>
        </c:scaling>
        <c:delete val="1"/>
        <c:axPos val="b"/>
        <c:numFmt formatCode="General" sourceLinked="1"/>
        <c:majorTickMark val="out"/>
        <c:minorTickMark val="none"/>
        <c:tickLblPos val="nextTo"/>
        <c:crossAx val="140060649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AU</c:v>
                </c:pt>
              </c:strCache>
            </c:strRef>
          </c:tx>
          <c:spPr>
            <a:ln w="28575" cap="rnd">
              <a:solidFill>
                <a:srgbClr val="C75B12"/>
              </a:solidFill>
              <a:prstDash val="dash"/>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c:formatCode>
                <c:ptCount val="11"/>
                <c:pt idx="0">
                  <c:v>1838309371</c:v>
                </c:pt>
                <c:pt idx="1">
                  <c:v>2222940257</c:v>
                </c:pt>
                <c:pt idx="2">
                  <c:v>2835777478</c:v>
                </c:pt>
                <c:pt idx="3">
                  <c:v>2522122861</c:v>
                </c:pt>
                <c:pt idx="4">
                  <c:v>2606806683</c:v>
                </c:pt>
                <c:pt idx="5">
                  <c:v>2414717017</c:v>
                </c:pt>
                <c:pt idx="6">
                  <c:v>2909001073</c:v>
                </c:pt>
                <c:pt idx="7">
                  <c:v>3021301393</c:v>
                </c:pt>
                <c:pt idx="8">
                  <c:v>3656923731</c:v>
                </c:pt>
                <c:pt idx="9">
                  <c:v>3931944969</c:v>
                </c:pt>
                <c:pt idx="10">
                  <c:v>3183265111</c:v>
                </c:pt>
              </c:numCache>
            </c:numRef>
          </c:val>
          <c:smooth val="0"/>
          <c:extLst>
            <c:ext xmlns:c16="http://schemas.microsoft.com/office/drawing/2014/chart" uri="{C3380CC4-5D6E-409C-BE32-E72D297353CC}">
              <c16:uniqueId val="{00000000-8D03-4A1B-A25A-4D9262FADC27}"/>
            </c:ext>
          </c:extLst>
        </c:ser>
        <c:dLbls>
          <c:showLegendKey val="0"/>
          <c:showVal val="0"/>
          <c:showCatName val="0"/>
          <c:showSerName val="0"/>
          <c:showPercent val="0"/>
          <c:showBubbleSize val="0"/>
        </c:dLbls>
        <c:marker val="1"/>
        <c:smooth val="0"/>
        <c:axId val="1408814031"/>
        <c:axId val="1408814447"/>
      </c:lineChart>
      <c:lineChart>
        <c:grouping val="standard"/>
        <c:varyColors val="0"/>
        <c:ser>
          <c:idx val="1"/>
          <c:order val="1"/>
          <c:tx>
            <c:strRef>
              <c:f>Sheet1!$C$1</c:f>
              <c:strCache>
                <c:ptCount val="1"/>
                <c:pt idx="0">
                  <c:v>WA</c:v>
                </c:pt>
              </c:strCache>
            </c:strRef>
          </c:tx>
          <c:spPr>
            <a:ln w="28575" cap="rnd">
              <a:solidFill>
                <a:srgbClr val="003C69"/>
              </a:solidFill>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#,##0</c:formatCode>
                <c:ptCount val="11"/>
                <c:pt idx="0">
                  <c:v>350847852</c:v>
                </c:pt>
                <c:pt idx="1">
                  <c:v>415888978</c:v>
                </c:pt>
                <c:pt idx="2">
                  <c:v>465859491</c:v>
                </c:pt>
                <c:pt idx="3">
                  <c:v>397845136</c:v>
                </c:pt>
                <c:pt idx="4">
                  <c:v>464820502</c:v>
                </c:pt>
                <c:pt idx="5">
                  <c:v>420200030</c:v>
                </c:pt>
                <c:pt idx="6">
                  <c:v>472956404</c:v>
                </c:pt>
                <c:pt idx="7">
                  <c:v>536946840</c:v>
                </c:pt>
                <c:pt idx="8">
                  <c:v>686082749</c:v>
                </c:pt>
                <c:pt idx="9">
                  <c:v>699597215</c:v>
                </c:pt>
                <c:pt idx="10">
                  <c:v>608589455</c:v>
                </c:pt>
              </c:numCache>
            </c:numRef>
          </c:val>
          <c:smooth val="0"/>
          <c:extLst>
            <c:ext xmlns:c16="http://schemas.microsoft.com/office/drawing/2014/chart" uri="{C3380CC4-5D6E-409C-BE32-E72D297353CC}">
              <c16:uniqueId val="{00000001-8D03-4A1B-A25A-4D9262FADC27}"/>
            </c:ext>
          </c:extLst>
        </c:ser>
        <c:dLbls>
          <c:showLegendKey val="0"/>
          <c:showVal val="0"/>
          <c:showCatName val="0"/>
          <c:showSerName val="0"/>
          <c:showPercent val="0"/>
          <c:showBubbleSize val="0"/>
        </c:dLbls>
        <c:marker val="1"/>
        <c:smooth val="0"/>
        <c:axId val="1292829375"/>
        <c:axId val="1467387359"/>
      </c:lineChart>
      <c:catAx>
        <c:axId val="1408814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814447"/>
        <c:crosses val="autoZero"/>
        <c:auto val="1"/>
        <c:lblAlgn val="ctr"/>
        <c:lblOffset val="100"/>
        <c:noMultiLvlLbl val="0"/>
      </c:catAx>
      <c:valAx>
        <c:axId val="14088144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 of Australian wool exports (A$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8814031"/>
        <c:crosses val="autoZero"/>
        <c:crossBetween val="between"/>
        <c:dispUnits>
          <c:builtInUnit val="millions"/>
        </c:dispUnits>
      </c:valAx>
      <c:valAx>
        <c:axId val="1467387359"/>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a:t>
                </a:r>
                <a:r>
                  <a:rPr lang="en-AU" baseline="0"/>
                  <a:t> of WA wool exports (A$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2829375"/>
        <c:crosses val="max"/>
        <c:crossBetween val="between"/>
        <c:dispUnits>
          <c:builtInUnit val="millions"/>
        </c:dispUnits>
      </c:valAx>
      <c:catAx>
        <c:axId val="1292829375"/>
        <c:scaling>
          <c:orientation val="minMax"/>
        </c:scaling>
        <c:delete val="1"/>
        <c:axPos val="b"/>
        <c:numFmt formatCode="General" sourceLinked="1"/>
        <c:majorTickMark val="out"/>
        <c:minorTickMark val="none"/>
        <c:tickLblPos val="nextTo"/>
        <c:crossAx val="146738735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China</c:v>
                </c:pt>
              </c:strCache>
            </c:strRef>
          </c:tx>
          <c:spPr>
            <a:solidFill>
              <a:srgbClr val="007D57"/>
            </a:solid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#,##0</c:formatCode>
                <c:ptCount val="11"/>
                <c:pt idx="0">
                  <c:v>57269607.82760001</c:v>
                </c:pt>
                <c:pt idx="1">
                  <c:v>55677536.518899992</c:v>
                </c:pt>
                <c:pt idx="2">
                  <c:v>45583780.6919</c:v>
                </c:pt>
                <c:pt idx="3">
                  <c:v>43740096.898299992</c:v>
                </c:pt>
                <c:pt idx="4">
                  <c:v>52634367.670000002</c:v>
                </c:pt>
                <c:pt idx="5">
                  <c:v>46643975.654999994</c:v>
                </c:pt>
                <c:pt idx="6">
                  <c:v>47924452.566299997</c:v>
                </c:pt>
                <c:pt idx="7">
                  <c:v>48519195</c:v>
                </c:pt>
                <c:pt idx="8">
                  <c:v>53012958.483799994</c:v>
                </c:pt>
                <c:pt idx="9">
                  <c:v>44603906.906000003</c:v>
                </c:pt>
                <c:pt idx="10">
                  <c:v>43014685.461999997</c:v>
                </c:pt>
              </c:numCache>
            </c:numRef>
          </c:val>
          <c:extLst>
            <c:ext xmlns:c16="http://schemas.microsoft.com/office/drawing/2014/chart" uri="{C3380CC4-5D6E-409C-BE32-E72D297353CC}">
              <c16:uniqueId val="{00000000-6C4B-4D44-8B20-4E9EBBCBDE08}"/>
            </c:ext>
          </c:extLst>
        </c:ser>
        <c:ser>
          <c:idx val="1"/>
          <c:order val="1"/>
          <c:tx>
            <c:strRef>
              <c:f>Sheet1!$A$3</c:f>
              <c:strCache>
                <c:ptCount val="1"/>
                <c:pt idx="0">
                  <c:v>India</c:v>
                </c:pt>
              </c:strCache>
            </c:strRef>
          </c:tx>
          <c:spPr>
            <a:pattFill prst="dkHorz">
              <a:fgClr>
                <a:srgbClr val="C75B12"/>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Sheet1!$B$3:$L$3</c:f>
              <c:numCache>
                <c:formatCode>#,##0</c:formatCode>
                <c:ptCount val="11"/>
                <c:pt idx="0">
                  <c:v>5933448.9007999999</c:v>
                </c:pt>
                <c:pt idx="1">
                  <c:v>4901704.8242999995</c:v>
                </c:pt>
                <c:pt idx="2">
                  <c:v>4780387.5625</c:v>
                </c:pt>
                <c:pt idx="3">
                  <c:v>3992021.2574999998</c:v>
                </c:pt>
                <c:pt idx="4">
                  <c:v>4210072.3064999999</c:v>
                </c:pt>
                <c:pt idx="5">
                  <c:v>5820746.8399999999</c:v>
                </c:pt>
                <c:pt idx="6">
                  <c:v>4802549.4803999998</c:v>
                </c:pt>
                <c:pt idx="7">
                  <c:v>4659179.3966000006</c:v>
                </c:pt>
                <c:pt idx="8">
                  <c:v>4893124.7465999993</c:v>
                </c:pt>
                <c:pt idx="9">
                  <c:v>3616137.3430000003</c:v>
                </c:pt>
                <c:pt idx="10">
                  <c:v>2990226.3657</c:v>
                </c:pt>
              </c:numCache>
            </c:numRef>
          </c:val>
          <c:extLst>
            <c:ext xmlns:c16="http://schemas.microsoft.com/office/drawing/2014/chart" uri="{C3380CC4-5D6E-409C-BE32-E72D297353CC}">
              <c16:uniqueId val="{00000001-6C4B-4D44-8B20-4E9EBBCBDE08}"/>
            </c:ext>
          </c:extLst>
        </c:ser>
        <c:ser>
          <c:idx val="2"/>
          <c:order val="2"/>
          <c:tx>
            <c:strRef>
              <c:f>Sheet1!$A$4</c:f>
              <c:strCache>
                <c:ptCount val="1"/>
                <c:pt idx="0">
                  <c:v>Czechia</c:v>
                </c:pt>
              </c:strCache>
            </c:strRef>
          </c:tx>
          <c:spPr>
            <a:pattFill prst="pct90">
              <a:fgClr>
                <a:schemeClr val="accent3"/>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Sheet1!$B$4:$L$4</c:f>
              <c:numCache>
                <c:formatCode>#,##0</c:formatCode>
                <c:ptCount val="11"/>
                <c:pt idx="0">
                  <c:v>2882237</c:v>
                </c:pt>
                <c:pt idx="1">
                  <c:v>4542388</c:v>
                </c:pt>
                <c:pt idx="2">
                  <c:v>2079565</c:v>
                </c:pt>
                <c:pt idx="3">
                  <c:v>2352140</c:v>
                </c:pt>
                <c:pt idx="4">
                  <c:v>2862547</c:v>
                </c:pt>
                <c:pt idx="5">
                  <c:v>2381453</c:v>
                </c:pt>
                <c:pt idx="6">
                  <c:v>2376074</c:v>
                </c:pt>
                <c:pt idx="7">
                  <c:v>2608952</c:v>
                </c:pt>
                <c:pt idx="8">
                  <c:v>3268657</c:v>
                </c:pt>
                <c:pt idx="9">
                  <c:v>1747418</c:v>
                </c:pt>
                <c:pt idx="10">
                  <c:v>970808</c:v>
                </c:pt>
              </c:numCache>
            </c:numRef>
          </c:val>
          <c:extLst>
            <c:ext xmlns:c16="http://schemas.microsoft.com/office/drawing/2014/chart" uri="{C3380CC4-5D6E-409C-BE32-E72D297353CC}">
              <c16:uniqueId val="{00000002-6C4B-4D44-8B20-4E9EBBCBDE08}"/>
            </c:ext>
          </c:extLst>
        </c:ser>
        <c:ser>
          <c:idx val="3"/>
          <c:order val="3"/>
          <c:tx>
            <c:strRef>
              <c:f>Sheet1!$A$5</c:f>
              <c:strCache>
                <c:ptCount val="1"/>
                <c:pt idx="0">
                  <c:v>Malaysia</c:v>
                </c:pt>
              </c:strCache>
            </c:strRef>
          </c:tx>
          <c:spPr>
            <a:pattFill prst="sphere">
              <a:fgClr>
                <a:schemeClr val="accent4"/>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Sheet1!$B$5:$L$5</c:f>
              <c:numCache>
                <c:formatCode>General</c:formatCode>
                <c:ptCount val="11"/>
                <c:pt idx="0">
                  <c:v>0</c:v>
                </c:pt>
                <c:pt idx="1">
                  <c:v>0</c:v>
                </c:pt>
                <c:pt idx="2">
                  <c:v>0</c:v>
                </c:pt>
                <c:pt idx="3">
                  <c:v>0</c:v>
                </c:pt>
                <c:pt idx="4">
                  <c:v>0</c:v>
                </c:pt>
                <c:pt idx="5" formatCode="#,##0">
                  <c:v>127339.2387</c:v>
                </c:pt>
                <c:pt idx="6" formatCode="#,##0">
                  <c:v>651226</c:v>
                </c:pt>
                <c:pt idx="7" formatCode="#,##0">
                  <c:v>1133765</c:v>
                </c:pt>
                <c:pt idx="8" formatCode="#,##0">
                  <c:v>853678.25100000005</c:v>
                </c:pt>
                <c:pt idx="9" formatCode="#,##0">
                  <c:v>699339</c:v>
                </c:pt>
                <c:pt idx="10" formatCode="#,##0">
                  <c:v>559669</c:v>
                </c:pt>
              </c:numCache>
            </c:numRef>
          </c:val>
          <c:extLst>
            <c:ext xmlns:c16="http://schemas.microsoft.com/office/drawing/2014/chart" uri="{C3380CC4-5D6E-409C-BE32-E72D297353CC}">
              <c16:uniqueId val="{00000003-6C4B-4D44-8B20-4E9EBBCBDE08}"/>
            </c:ext>
          </c:extLst>
        </c:ser>
        <c:ser>
          <c:idx val="4"/>
          <c:order val="4"/>
          <c:tx>
            <c:strRef>
              <c:f>Sheet1!$A$6</c:f>
              <c:strCache>
                <c:ptCount val="1"/>
                <c:pt idx="0">
                  <c:v>Italy</c:v>
                </c:pt>
              </c:strCache>
            </c:strRef>
          </c:tx>
          <c:spPr>
            <a:pattFill prst="wdDnDiag">
              <a:fgClr>
                <a:schemeClr val="accent5"/>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Sheet1!$B$6:$L$6</c:f>
              <c:numCache>
                <c:formatCode>#,##0</c:formatCode>
                <c:ptCount val="11"/>
                <c:pt idx="0">
                  <c:v>916168.29390000005</c:v>
                </c:pt>
                <c:pt idx="1">
                  <c:v>1267624.605</c:v>
                </c:pt>
                <c:pt idx="2">
                  <c:v>1497348.6077000001</c:v>
                </c:pt>
                <c:pt idx="3">
                  <c:v>638002.88069999998</c:v>
                </c:pt>
                <c:pt idx="4">
                  <c:v>605630.12309999997</c:v>
                </c:pt>
                <c:pt idx="5">
                  <c:v>717931.57369999983</c:v>
                </c:pt>
                <c:pt idx="6">
                  <c:v>569973.35439999995</c:v>
                </c:pt>
                <c:pt idx="7">
                  <c:v>695309.17190000007</c:v>
                </c:pt>
                <c:pt idx="8">
                  <c:v>750469.59840000002</c:v>
                </c:pt>
                <c:pt idx="9">
                  <c:v>525901.25860000006</c:v>
                </c:pt>
                <c:pt idx="10">
                  <c:v>545689.34019999998</c:v>
                </c:pt>
              </c:numCache>
            </c:numRef>
          </c:val>
          <c:extLst>
            <c:ext xmlns:c16="http://schemas.microsoft.com/office/drawing/2014/chart" uri="{C3380CC4-5D6E-409C-BE32-E72D297353CC}">
              <c16:uniqueId val="{00000004-6C4B-4D44-8B20-4E9EBBCBDE08}"/>
            </c:ext>
          </c:extLst>
        </c:ser>
        <c:ser>
          <c:idx val="5"/>
          <c:order val="5"/>
          <c:tx>
            <c:strRef>
              <c:f>Sheet1!$A$7</c:f>
              <c:strCache>
                <c:ptCount val="1"/>
                <c:pt idx="0">
                  <c:v>Other (n=11)</c:v>
                </c:pt>
              </c:strCache>
            </c:strRef>
          </c:tx>
          <c:spPr>
            <a:pattFill prst="smGrid">
              <a:fgClr>
                <a:srgbClr val="003C69"/>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Sheet1!$B$7:$L$7</c:f>
              <c:numCache>
                <c:formatCode>#,##0</c:formatCode>
                <c:ptCount val="11"/>
                <c:pt idx="0">
                  <c:v>2198214.2675999999</c:v>
                </c:pt>
                <c:pt idx="1">
                  <c:v>836100.87529999996</c:v>
                </c:pt>
                <c:pt idx="2">
                  <c:v>1231177.548528</c:v>
                </c:pt>
                <c:pt idx="3">
                  <c:v>1324750.8108999999</c:v>
                </c:pt>
                <c:pt idx="4">
                  <c:v>1269994.5036999998</c:v>
                </c:pt>
                <c:pt idx="5">
                  <c:v>1013715.9284999999</c:v>
                </c:pt>
                <c:pt idx="6">
                  <c:v>529638.46380000003</c:v>
                </c:pt>
                <c:pt idx="7">
                  <c:v>1118274.5300999999</c:v>
                </c:pt>
                <c:pt idx="8">
                  <c:v>1166248.2138999999</c:v>
                </c:pt>
                <c:pt idx="9">
                  <c:v>1007627.9584</c:v>
                </c:pt>
                <c:pt idx="10">
                  <c:v>1158315.6502999999</c:v>
                </c:pt>
              </c:numCache>
            </c:numRef>
          </c:val>
          <c:extLst>
            <c:ext xmlns:c16="http://schemas.microsoft.com/office/drawing/2014/chart" uri="{C3380CC4-5D6E-409C-BE32-E72D297353CC}">
              <c16:uniqueId val="{00000005-6C4B-4D44-8B20-4E9EBBCBDE08}"/>
            </c:ext>
          </c:extLst>
        </c:ser>
        <c:dLbls>
          <c:showLegendKey val="0"/>
          <c:showVal val="0"/>
          <c:showCatName val="0"/>
          <c:showSerName val="0"/>
          <c:showPercent val="0"/>
          <c:showBubbleSize val="0"/>
        </c:dLbls>
        <c:gapWidth val="150"/>
        <c:overlap val="100"/>
        <c:axId val="1409261423"/>
        <c:axId val="1470325359"/>
      </c:barChart>
      <c:catAx>
        <c:axId val="140926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325359"/>
        <c:crosses val="autoZero"/>
        <c:auto val="1"/>
        <c:lblAlgn val="ctr"/>
        <c:lblOffset val="100"/>
        <c:noMultiLvlLbl val="0"/>
      </c:catAx>
      <c:valAx>
        <c:axId val="14703253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Volume of wool exported (million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261423"/>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China</c:v>
                </c:pt>
              </c:strCache>
            </c:strRef>
          </c:tx>
          <c:spPr>
            <a:solidFill>
              <a:srgbClr val="007D57"/>
            </a:solid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#,##0</c:formatCode>
                <c:ptCount val="11"/>
                <c:pt idx="0">
                  <c:v>297224774</c:v>
                </c:pt>
                <c:pt idx="1">
                  <c:v>352135457</c:v>
                </c:pt>
                <c:pt idx="2">
                  <c:v>393324789</c:v>
                </c:pt>
                <c:pt idx="3">
                  <c:v>343568197</c:v>
                </c:pt>
                <c:pt idx="4">
                  <c:v>404376057</c:v>
                </c:pt>
                <c:pt idx="5">
                  <c:v>350052104</c:v>
                </c:pt>
                <c:pt idx="6">
                  <c:v>402458082</c:v>
                </c:pt>
                <c:pt idx="7">
                  <c:v>446740865</c:v>
                </c:pt>
                <c:pt idx="8">
                  <c:v>574957949</c:v>
                </c:pt>
                <c:pt idx="9">
                  <c:v>607070722</c:v>
                </c:pt>
                <c:pt idx="10">
                  <c:v>537357965</c:v>
                </c:pt>
              </c:numCache>
            </c:numRef>
          </c:val>
          <c:extLst>
            <c:ext xmlns:c16="http://schemas.microsoft.com/office/drawing/2014/chart" uri="{C3380CC4-5D6E-409C-BE32-E72D297353CC}">
              <c16:uniqueId val="{00000000-9582-48D1-BB7C-87C2385137FC}"/>
            </c:ext>
          </c:extLst>
        </c:ser>
        <c:ser>
          <c:idx val="1"/>
          <c:order val="1"/>
          <c:tx>
            <c:strRef>
              <c:f>Sheet1!$A$3</c:f>
              <c:strCache>
                <c:ptCount val="1"/>
                <c:pt idx="0">
                  <c:v>India</c:v>
                </c:pt>
              </c:strCache>
            </c:strRef>
          </c:tx>
          <c:spPr>
            <a:pattFill prst="dkHorz">
              <a:fgClr>
                <a:srgbClr val="C75B12"/>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Sheet1!$B$3:$L$3</c:f>
              <c:numCache>
                <c:formatCode>#,##0</c:formatCode>
                <c:ptCount val="11"/>
                <c:pt idx="0">
                  <c:v>27251988</c:v>
                </c:pt>
                <c:pt idx="1">
                  <c:v>28568266</c:v>
                </c:pt>
                <c:pt idx="2">
                  <c:v>37110418</c:v>
                </c:pt>
                <c:pt idx="3">
                  <c:v>25374670</c:v>
                </c:pt>
                <c:pt idx="4">
                  <c:v>29435131</c:v>
                </c:pt>
                <c:pt idx="5">
                  <c:v>41267217</c:v>
                </c:pt>
                <c:pt idx="6">
                  <c:v>37959381</c:v>
                </c:pt>
                <c:pt idx="7">
                  <c:v>42106444</c:v>
                </c:pt>
                <c:pt idx="8">
                  <c:v>49933846</c:v>
                </c:pt>
                <c:pt idx="9">
                  <c:v>45240551</c:v>
                </c:pt>
                <c:pt idx="10">
                  <c:v>35252643</c:v>
                </c:pt>
              </c:numCache>
            </c:numRef>
          </c:val>
          <c:extLst>
            <c:ext xmlns:c16="http://schemas.microsoft.com/office/drawing/2014/chart" uri="{C3380CC4-5D6E-409C-BE32-E72D297353CC}">
              <c16:uniqueId val="{00000001-9582-48D1-BB7C-87C2385137FC}"/>
            </c:ext>
          </c:extLst>
        </c:ser>
        <c:ser>
          <c:idx val="2"/>
          <c:order val="2"/>
          <c:tx>
            <c:strRef>
              <c:f>Sheet1!$A$4</c:f>
              <c:strCache>
                <c:ptCount val="1"/>
                <c:pt idx="0">
                  <c:v>Czechia</c:v>
                </c:pt>
              </c:strCache>
            </c:strRef>
          </c:tx>
          <c:spPr>
            <a:pattFill prst="pct90">
              <a:fgClr>
                <a:schemeClr val="accent3"/>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Sheet1!$B$4:$L$4</c:f>
              <c:numCache>
                <c:formatCode>#,##0</c:formatCode>
                <c:ptCount val="11"/>
                <c:pt idx="0">
                  <c:v>11996193</c:v>
                </c:pt>
                <c:pt idx="1">
                  <c:v>23386373</c:v>
                </c:pt>
                <c:pt idx="2">
                  <c:v>14541816</c:v>
                </c:pt>
                <c:pt idx="3">
                  <c:v>14693968</c:v>
                </c:pt>
                <c:pt idx="4">
                  <c:v>18871885</c:v>
                </c:pt>
                <c:pt idx="5">
                  <c:v>16298730</c:v>
                </c:pt>
                <c:pt idx="6">
                  <c:v>18730935</c:v>
                </c:pt>
                <c:pt idx="7">
                  <c:v>22908736</c:v>
                </c:pt>
                <c:pt idx="8">
                  <c:v>33703738</c:v>
                </c:pt>
                <c:pt idx="9">
                  <c:v>22586332</c:v>
                </c:pt>
                <c:pt idx="10">
                  <c:v>11696865</c:v>
                </c:pt>
              </c:numCache>
            </c:numRef>
          </c:val>
          <c:extLst>
            <c:ext xmlns:c16="http://schemas.microsoft.com/office/drawing/2014/chart" uri="{C3380CC4-5D6E-409C-BE32-E72D297353CC}">
              <c16:uniqueId val="{00000002-9582-48D1-BB7C-87C2385137FC}"/>
            </c:ext>
          </c:extLst>
        </c:ser>
        <c:ser>
          <c:idx val="3"/>
          <c:order val="3"/>
          <c:tx>
            <c:strRef>
              <c:f>Sheet1!$A$5</c:f>
              <c:strCache>
                <c:ptCount val="1"/>
                <c:pt idx="0">
                  <c:v>Italy</c:v>
                </c:pt>
              </c:strCache>
            </c:strRef>
          </c:tx>
          <c:spPr>
            <a:pattFill prst="wdDnDiag">
              <a:fgClr>
                <a:schemeClr val="accent5"/>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Sheet1!$B$5:$L$5</c:f>
              <c:numCache>
                <c:formatCode>#,##0</c:formatCode>
                <c:ptCount val="11"/>
                <c:pt idx="0">
                  <c:v>4735961</c:v>
                </c:pt>
                <c:pt idx="1">
                  <c:v>7269514</c:v>
                </c:pt>
                <c:pt idx="2">
                  <c:v>12783083</c:v>
                </c:pt>
                <c:pt idx="3">
                  <c:v>4569802</c:v>
                </c:pt>
                <c:pt idx="4">
                  <c:v>3921300</c:v>
                </c:pt>
                <c:pt idx="5">
                  <c:v>4850122</c:v>
                </c:pt>
                <c:pt idx="6">
                  <c:v>4546034</c:v>
                </c:pt>
                <c:pt idx="7">
                  <c:v>6469620</c:v>
                </c:pt>
                <c:pt idx="8">
                  <c:v>8587376</c:v>
                </c:pt>
                <c:pt idx="9">
                  <c:v>6671237</c:v>
                </c:pt>
                <c:pt idx="10">
                  <c:v>6516444</c:v>
                </c:pt>
              </c:numCache>
            </c:numRef>
          </c:val>
          <c:extLst>
            <c:ext xmlns:c16="http://schemas.microsoft.com/office/drawing/2014/chart" uri="{C3380CC4-5D6E-409C-BE32-E72D297353CC}">
              <c16:uniqueId val="{00000003-9582-48D1-BB7C-87C2385137FC}"/>
            </c:ext>
          </c:extLst>
        </c:ser>
        <c:ser>
          <c:idx val="4"/>
          <c:order val="4"/>
          <c:tx>
            <c:strRef>
              <c:f>Sheet1!$A$6</c:f>
              <c:strCache>
                <c:ptCount val="1"/>
                <c:pt idx="0">
                  <c:v>Malaysia</c:v>
                </c:pt>
              </c:strCache>
            </c:strRef>
          </c:tx>
          <c:spPr>
            <a:pattFill prst="sphere">
              <a:fgClr>
                <a:schemeClr val="accent4"/>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Sheet1!$B$6:$L$6</c:f>
              <c:numCache>
                <c:formatCode>General</c:formatCode>
                <c:ptCount val="11"/>
                <c:pt idx="0">
                  <c:v>0</c:v>
                </c:pt>
                <c:pt idx="1">
                  <c:v>0</c:v>
                </c:pt>
                <c:pt idx="2">
                  <c:v>0</c:v>
                </c:pt>
                <c:pt idx="3">
                  <c:v>0</c:v>
                </c:pt>
                <c:pt idx="4">
                  <c:v>0</c:v>
                </c:pt>
                <c:pt idx="5" formatCode="#,##0">
                  <c:v>859935</c:v>
                </c:pt>
                <c:pt idx="6" formatCode="#,##0">
                  <c:v>4839776</c:v>
                </c:pt>
                <c:pt idx="7" formatCode="#,##0">
                  <c:v>8106095</c:v>
                </c:pt>
                <c:pt idx="8" formatCode="#,##0">
                  <c:v>6862865</c:v>
                </c:pt>
                <c:pt idx="9" formatCode="#,##0">
                  <c:v>6049046</c:v>
                </c:pt>
                <c:pt idx="10" formatCode="#,##0">
                  <c:v>4882044</c:v>
                </c:pt>
              </c:numCache>
            </c:numRef>
          </c:val>
          <c:extLst>
            <c:ext xmlns:c16="http://schemas.microsoft.com/office/drawing/2014/chart" uri="{C3380CC4-5D6E-409C-BE32-E72D297353CC}">
              <c16:uniqueId val="{00000004-9582-48D1-BB7C-87C2385137FC}"/>
            </c:ext>
          </c:extLst>
        </c:ser>
        <c:ser>
          <c:idx val="5"/>
          <c:order val="5"/>
          <c:tx>
            <c:strRef>
              <c:f>Sheet1!$A$7</c:f>
              <c:strCache>
                <c:ptCount val="1"/>
                <c:pt idx="0">
                  <c:v>Other (n=11)</c:v>
                </c:pt>
              </c:strCache>
            </c:strRef>
          </c:tx>
          <c:spPr>
            <a:pattFill prst="smGrid">
              <a:fgClr>
                <a:srgbClr val="003C69"/>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Sheet1!$B$7:$L$7</c:f>
              <c:numCache>
                <c:formatCode>#,##0</c:formatCode>
                <c:ptCount val="11"/>
                <c:pt idx="0">
                  <c:v>9638936</c:v>
                </c:pt>
                <c:pt idx="1">
                  <c:v>4529368</c:v>
                </c:pt>
                <c:pt idx="2">
                  <c:v>8099385</c:v>
                </c:pt>
                <c:pt idx="3">
                  <c:v>9638499</c:v>
                </c:pt>
                <c:pt idx="4">
                  <c:v>8216129</c:v>
                </c:pt>
                <c:pt idx="5">
                  <c:v>6871922</c:v>
                </c:pt>
                <c:pt idx="6">
                  <c:v>4422196</c:v>
                </c:pt>
                <c:pt idx="7">
                  <c:v>10615080</c:v>
                </c:pt>
                <c:pt idx="8">
                  <c:v>12036975</c:v>
                </c:pt>
                <c:pt idx="9">
                  <c:v>11979327</c:v>
                </c:pt>
                <c:pt idx="10">
                  <c:v>12883494</c:v>
                </c:pt>
              </c:numCache>
            </c:numRef>
          </c:val>
          <c:extLst>
            <c:ext xmlns:c16="http://schemas.microsoft.com/office/drawing/2014/chart" uri="{C3380CC4-5D6E-409C-BE32-E72D297353CC}">
              <c16:uniqueId val="{00000005-9582-48D1-BB7C-87C2385137FC}"/>
            </c:ext>
          </c:extLst>
        </c:ser>
        <c:dLbls>
          <c:showLegendKey val="0"/>
          <c:showVal val="0"/>
          <c:showCatName val="0"/>
          <c:showSerName val="0"/>
          <c:showPercent val="0"/>
          <c:showBubbleSize val="0"/>
        </c:dLbls>
        <c:gapWidth val="150"/>
        <c:overlap val="100"/>
        <c:axId val="1409263503"/>
        <c:axId val="1409262255"/>
      </c:barChart>
      <c:catAx>
        <c:axId val="1409263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262255"/>
        <c:crosses val="autoZero"/>
        <c:auto val="1"/>
        <c:lblAlgn val="ctr"/>
        <c:lblOffset val="100"/>
        <c:noMultiLvlLbl val="0"/>
      </c:catAx>
      <c:valAx>
        <c:axId val="140926225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Wool exports by value (A$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263503"/>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Sheet1!$D$1</c:f>
              <c:strCache>
                <c:ptCount val="1"/>
                <c:pt idx="0">
                  <c:v>Turn-off</c:v>
                </c:pt>
              </c:strCache>
            </c:strRef>
          </c:tx>
          <c:spPr>
            <a:solidFill>
              <a:srgbClr val="007D57"/>
            </a:solidFill>
            <a:ln>
              <a:solidFill>
                <a:schemeClr val="accent1"/>
              </a:solidFill>
            </a:ln>
            <a:effectLst/>
          </c:spPr>
          <c:invertIfNegative val="0"/>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12-4FC0-9B1E-856E3B3CC96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Sheet1!$D$2:$D$10</c:f>
              <c:numCache>
                <c:formatCode>General</c:formatCode>
                <c:ptCount val="9"/>
                <c:pt idx="0">
                  <c:v>6.9128020000000001</c:v>
                </c:pt>
                <c:pt idx="1">
                  <c:v>4.3511069999999998</c:v>
                </c:pt>
                <c:pt idx="2">
                  <c:v>5.1942539999999999</c:v>
                </c:pt>
                <c:pt idx="3">
                  <c:v>5.8879479999999997</c:v>
                </c:pt>
                <c:pt idx="4">
                  <c:v>5.512175</c:v>
                </c:pt>
                <c:pt idx="5">
                  <c:v>5.8638399999999997</c:v>
                </c:pt>
                <c:pt idx="6">
                  <c:v>5.8120000000000003</c:v>
                </c:pt>
                <c:pt idx="7">
                  <c:v>5.8570000000000002</c:v>
                </c:pt>
                <c:pt idx="8">
                  <c:v>5.1269999999999998</c:v>
                </c:pt>
              </c:numCache>
            </c:numRef>
          </c:val>
          <c:extLst>
            <c:ext xmlns:c16="http://schemas.microsoft.com/office/drawing/2014/chart" uri="{C3380CC4-5D6E-409C-BE32-E72D297353CC}">
              <c16:uniqueId val="{00000002-D808-484A-975B-672F8CC646AF}"/>
            </c:ext>
          </c:extLst>
        </c:ser>
        <c:dLbls>
          <c:showLegendKey val="0"/>
          <c:showVal val="0"/>
          <c:showCatName val="0"/>
          <c:showSerName val="0"/>
          <c:showPercent val="0"/>
          <c:showBubbleSize val="0"/>
        </c:dLbls>
        <c:gapWidth val="150"/>
        <c:axId val="1918817647"/>
        <c:axId val="1918818063"/>
      </c:barChart>
      <c:lineChart>
        <c:grouping val="standard"/>
        <c:varyColors val="0"/>
        <c:ser>
          <c:idx val="0"/>
          <c:order val="0"/>
          <c:tx>
            <c:strRef>
              <c:f>Sheet1!$B$1</c:f>
              <c:strCache>
                <c:ptCount val="1"/>
                <c:pt idx="0">
                  <c:v>Flock size</c:v>
                </c:pt>
              </c:strCache>
            </c:strRef>
          </c:tx>
          <c:spPr>
            <a:ln w="28575" cap="rnd">
              <a:solidFill>
                <a:srgbClr val="003C69"/>
              </a:solidFill>
              <a:round/>
            </a:ln>
            <a:effectLst/>
          </c:spPr>
          <c:marker>
            <c:symbol val="none"/>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FA-48CB-AE9E-0DACDC0E11A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Sheet1!$B$2:$B$10</c:f>
              <c:numCache>
                <c:formatCode>General</c:formatCode>
                <c:ptCount val="9"/>
                <c:pt idx="0">
                  <c:v>13.67475</c:v>
                </c:pt>
                <c:pt idx="1">
                  <c:v>14.0641</c:v>
                </c:pt>
                <c:pt idx="2">
                  <c:v>15.160690000000001</c:v>
                </c:pt>
                <c:pt idx="3">
                  <c:v>14.026289999999999</c:v>
                </c:pt>
                <c:pt idx="4">
                  <c:v>13.552809999999999</c:v>
                </c:pt>
                <c:pt idx="5">
                  <c:v>13.861739999999999</c:v>
                </c:pt>
                <c:pt idx="6">
                  <c:v>14.22176</c:v>
                </c:pt>
                <c:pt idx="7">
                  <c:v>14.5</c:v>
                </c:pt>
                <c:pt idx="8">
                  <c:v>14.30514848</c:v>
                </c:pt>
              </c:numCache>
            </c:numRef>
          </c:val>
          <c:smooth val="0"/>
          <c:extLst>
            <c:ext xmlns:c16="http://schemas.microsoft.com/office/drawing/2014/chart" uri="{C3380CC4-5D6E-409C-BE32-E72D297353CC}">
              <c16:uniqueId val="{00000000-D808-484A-975B-672F8CC646AF}"/>
            </c:ext>
          </c:extLst>
        </c:ser>
        <c:ser>
          <c:idx val="1"/>
          <c:order val="1"/>
          <c:tx>
            <c:strRef>
              <c:f>Sheet1!$C$1</c:f>
              <c:strCache>
                <c:ptCount val="1"/>
                <c:pt idx="0">
                  <c:v>Breeding ewes</c:v>
                </c:pt>
              </c:strCache>
            </c:strRef>
          </c:tx>
          <c:spPr>
            <a:ln w="28575" cap="rnd">
              <a:solidFill>
                <a:srgbClr val="C75B12"/>
              </a:solidFill>
              <a:prstDash val="dash"/>
              <a:round/>
            </a:ln>
            <a:effectLst/>
          </c:spPr>
          <c:marker>
            <c:symbol val="none"/>
          </c:marker>
          <c:dLbls>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FA-48CB-AE9E-0DACDC0E11A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2010/11</c:v>
                </c:pt>
                <c:pt idx="1">
                  <c:v>2011/12</c:v>
                </c:pt>
                <c:pt idx="2">
                  <c:v>2012/13</c:v>
                </c:pt>
                <c:pt idx="3">
                  <c:v>2013/14</c:v>
                </c:pt>
                <c:pt idx="4">
                  <c:v>2014/15</c:v>
                </c:pt>
                <c:pt idx="5">
                  <c:v>2015/16</c:v>
                </c:pt>
                <c:pt idx="6">
                  <c:v>2016/17</c:v>
                </c:pt>
                <c:pt idx="7">
                  <c:v>2017/18</c:v>
                </c:pt>
                <c:pt idx="8">
                  <c:v>2018/19</c:v>
                </c:pt>
              </c:strCache>
            </c:strRef>
          </c:cat>
          <c:val>
            <c:numRef>
              <c:f>Sheet1!$C$2:$C$10</c:f>
              <c:numCache>
                <c:formatCode>General</c:formatCode>
                <c:ptCount val="9"/>
                <c:pt idx="0">
                  <c:v>8.15</c:v>
                </c:pt>
                <c:pt idx="1">
                  <c:v>8.59</c:v>
                </c:pt>
                <c:pt idx="2">
                  <c:v>7.81</c:v>
                </c:pt>
                <c:pt idx="3">
                  <c:v>7.75</c:v>
                </c:pt>
                <c:pt idx="4">
                  <c:v>7.3</c:v>
                </c:pt>
                <c:pt idx="5">
                  <c:v>7.26</c:v>
                </c:pt>
                <c:pt idx="6">
                  <c:v>7.62</c:v>
                </c:pt>
                <c:pt idx="7">
                  <c:v>8.06</c:v>
                </c:pt>
                <c:pt idx="8">
                  <c:v>7.8265044900000005</c:v>
                </c:pt>
              </c:numCache>
            </c:numRef>
          </c:val>
          <c:smooth val="0"/>
          <c:extLst>
            <c:ext xmlns:c16="http://schemas.microsoft.com/office/drawing/2014/chart" uri="{C3380CC4-5D6E-409C-BE32-E72D297353CC}">
              <c16:uniqueId val="{00000001-D808-484A-975B-672F8CC646AF}"/>
            </c:ext>
          </c:extLst>
        </c:ser>
        <c:dLbls>
          <c:showLegendKey val="0"/>
          <c:showVal val="0"/>
          <c:showCatName val="0"/>
          <c:showSerName val="0"/>
          <c:showPercent val="0"/>
          <c:showBubbleSize val="0"/>
        </c:dLbls>
        <c:marker val="1"/>
        <c:smooth val="0"/>
        <c:axId val="1918817647"/>
        <c:axId val="1918818063"/>
      </c:lineChart>
      <c:catAx>
        <c:axId val="1918817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818063"/>
        <c:crosses val="autoZero"/>
        <c:auto val="1"/>
        <c:lblAlgn val="ctr"/>
        <c:lblOffset val="100"/>
        <c:noMultiLvlLbl val="0"/>
      </c:catAx>
      <c:valAx>
        <c:axId val="1918818063"/>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 head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8817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Lambs</c:v>
                </c:pt>
              </c:strCache>
            </c:strRef>
          </c:tx>
          <c:spPr>
            <a:solidFill>
              <a:srgbClr val="003C69"/>
            </a:solidFill>
            <a:ln>
              <a:noFill/>
            </a:ln>
            <a:effectLst/>
          </c:spPr>
          <c:invertIfNegative val="0"/>
          <c:cat>
            <c:strRef>
              <c:f>Sheet1!$A$2:$A$13</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Sheet1!$B$2:$B$13</c:f>
              <c:numCache>
                <c:formatCode>#,##0</c:formatCode>
                <c:ptCount val="10"/>
                <c:pt idx="0">
                  <c:v>2057</c:v>
                </c:pt>
                <c:pt idx="1">
                  <c:v>1733</c:v>
                </c:pt>
                <c:pt idx="2">
                  <c:v>1908</c:v>
                </c:pt>
                <c:pt idx="3">
                  <c:v>2386</c:v>
                </c:pt>
                <c:pt idx="4">
                  <c:v>2354</c:v>
                </c:pt>
                <c:pt idx="5">
                  <c:v>2753</c:v>
                </c:pt>
                <c:pt idx="6">
                  <c:v>2876</c:v>
                </c:pt>
                <c:pt idx="7">
                  <c:v>2630</c:v>
                </c:pt>
                <c:pt idx="8">
                  <c:v>2691</c:v>
                </c:pt>
                <c:pt idx="9">
                  <c:v>2141.7000000000003</c:v>
                </c:pt>
              </c:numCache>
            </c:numRef>
          </c:val>
          <c:extLst>
            <c:ext xmlns:c16="http://schemas.microsoft.com/office/drawing/2014/chart" uri="{C3380CC4-5D6E-409C-BE32-E72D297353CC}">
              <c16:uniqueId val="{00000000-987B-4A1E-829A-848A4644E0A7}"/>
            </c:ext>
          </c:extLst>
        </c:ser>
        <c:ser>
          <c:idx val="1"/>
          <c:order val="1"/>
          <c:tx>
            <c:strRef>
              <c:f>Sheet1!$C$1</c:f>
              <c:strCache>
                <c:ptCount val="1"/>
                <c:pt idx="0">
                  <c:v>Sheep</c:v>
                </c:pt>
              </c:strCache>
            </c:strRef>
          </c:tx>
          <c:spPr>
            <a:pattFill prst="pct90">
              <a:fgClr>
                <a:srgbClr val="C75B12"/>
              </a:fgClr>
              <a:bgClr>
                <a:schemeClr val="bg1"/>
              </a:bgClr>
            </a:pattFill>
            <a:ln>
              <a:noFill/>
            </a:ln>
            <a:effectLst/>
          </c:spPr>
          <c:invertIfNegative val="0"/>
          <c:cat>
            <c:strRef>
              <c:f>Sheet1!$A$2:$A$13</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Sheet1!$C$2:$C$13</c:f>
              <c:numCache>
                <c:formatCode>General</c:formatCode>
                <c:ptCount val="10"/>
                <c:pt idx="0" formatCode="#,##0">
                  <c:v>1282</c:v>
                </c:pt>
                <c:pt idx="1">
                  <c:v>743</c:v>
                </c:pt>
                <c:pt idx="2" formatCode="#,##0">
                  <c:v>1431</c:v>
                </c:pt>
                <c:pt idx="3" formatCode="#,##0">
                  <c:v>1562</c:v>
                </c:pt>
                <c:pt idx="4" formatCode="#,##0">
                  <c:v>1327</c:v>
                </c:pt>
                <c:pt idx="5" formatCode="#,##0">
                  <c:v>1358</c:v>
                </c:pt>
                <c:pt idx="6">
                  <c:v>941</c:v>
                </c:pt>
                <c:pt idx="7" formatCode="#,##0">
                  <c:v>1368</c:v>
                </c:pt>
                <c:pt idx="8" formatCode="#,##0">
                  <c:v>1396</c:v>
                </c:pt>
                <c:pt idx="9" formatCode="#,##0">
                  <c:v>1636.3999999999999</c:v>
                </c:pt>
              </c:numCache>
            </c:numRef>
          </c:val>
          <c:extLst>
            <c:ext xmlns:c16="http://schemas.microsoft.com/office/drawing/2014/chart" uri="{C3380CC4-5D6E-409C-BE32-E72D297353CC}">
              <c16:uniqueId val="{00000001-987B-4A1E-829A-848A4644E0A7}"/>
            </c:ext>
          </c:extLst>
        </c:ser>
        <c:ser>
          <c:idx val="2"/>
          <c:order val="2"/>
          <c:tx>
            <c:strRef>
              <c:f>Sheet1!$D$1</c:f>
              <c:strCache>
                <c:ptCount val="1"/>
                <c:pt idx="0">
                  <c:v>Export</c:v>
                </c:pt>
              </c:strCache>
            </c:strRef>
          </c:tx>
          <c:spPr>
            <a:pattFill prst="wdUpDiag">
              <a:fgClr>
                <a:srgbClr val="007D57"/>
              </a:fgClr>
              <a:bgClr>
                <a:schemeClr val="bg1"/>
              </a:bgClr>
            </a:pattFill>
            <a:ln>
              <a:noFill/>
            </a:ln>
            <a:effectLst/>
          </c:spPr>
          <c:invertIfNegative val="0"/>
          <c:cat>
            <c:strRef>
              <c:f>Sheet1!$A$2:$A$13</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Sheet1!$D$2:$D$13</c:f>
              <c:numCache>
                <c:formatCode>#,##0</c:formatCode>
                <c:ptCount val="10"/>
                <c:pt idx="0">
                  <c:v>2288</c:v>
                </c:pt>
                <c:pt idx="1">
                  <c:v>1813</c:v>
                </c:pt>
                <c:pt idx="2">
                  <c:v>1717</c:v>
                </c:pt>
                <c:pt idx="3">
                  <c:v>1783</c:v>
                </c:pt>
                <c:pt idx="4">
                  <c:v>1788</c:v>
                </c:pt>
                <c:pt idx="5">
                  <c:v>1669</c:v>
                </c:pt>
                <c:pt idx="6">
                  <c:v>1682</c:v>
                </c:pt>
                <c:pt idx="7">
                  <c:v>1603</c:v>
                </c:pt>
                <c:pt idx="8" formatCode="General">
                  <c:v>895</c:v>
                </c:pt>
                <c:pt idx="9" formatCode="0">
                  <c:v>884.66</c:v>
                </c:pt>
              </c:numCache>
            </c:numRef>
          </c:val>
          <c:extLst>
            <c:ext xmlns:c16="http://schemas.microsoft.com/office/drawing/2014/chart" uri="{C3380CC4-5D6E-409C-BE32-E72D297353CC}">
              <c16:uniqueId val="{00000002-987B-4A1E-829A-848A4644E0A7}"/>
            </c:ext>
          </c:extLst>
        </c:ser>
        <c:ser>
          <c:idx val="3"/>
          <c:order val="3"/>
          <c:tx>
            <c:strRef>
              <c:f>Sheet1!$E$1</c:f>
              <c:strCache>
                <c:ptCount val="1"/>
                <c:pt idx="0">
                  <c:v>Interstate</c:v>
                </c:pt>
              </c:strCache>
            </c:strRef>
          </c:tx>
          <c:spPr>
            <a:solidFill>
              <a:schemeClr val="accent4"/>
            </a:solidFill>
            <a:ln>
              <a:noFill/>
            </a:ln>
            <a:effectLst/>
          </c:spPr>
          <c:invertIfNegative val="0"/>
          <c:cat>
            <c:strRef>
              <c:f>Sheet1!$A$2:$A$13</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Sheet1!$E$2:$E$13</c:f>
              <c:numCache>
                <c:formatCode>General</c:formatCode>
                <c:ptCount val="10"/>
                <c:pt idx="0" formatCode="#,##0">
                  <c:v>1286</c:v>
                </c:pt>
                <c:pt idx="1">
                  <c:v>62</c:v>
                </c:pt>
                <c:pt idx="2">
                  <c:v>139</c:v>
                </c:pt>
                <c:pt idx="3">
                  <c:v>156</c:v>
                </c:pt>
                <c:pt idx="4">
                  <c:v>44</c:v>
                </c:pt>
                <c:pt idx="5">
                  <c:v>79</c:v>
                </c:pt>
                <c:pt idx="6">
                  <c:v>314</c:v>
                </c:pt>
                <c:pt idx="7">
                  <c:v>256</c:v>
                </c:pt>
                <c:pt idx="8">
                  <c:v>146</c:v>
                </c:pt>
                <c:pt idx="9" formatCode="0">
                  <c:v>1052.6949999999999</c:v>
                </c:pt>
              </c:numCache>
            </c:numRef>
          </c:val>
          <c:extLst>
            <c:ext xmlns:c16="http://schemas.microsoft.com/office/drawing/2014/chart" uri="{C3380CC4-5D6E-409C-BE32-E72D297353CC}">
              <c16:uniqueId val="{00000003-987B-4A1E-829A-848A4644E0A7}"/>
            </c:ext>
          </c:extLst>
        </c:ser>
        <c:dLbls>
          <c:showLegendKey val="0"/>
          <c:showVal val="0"/>
          <c:showCatName val="0"/>
          <c:showSerName val="0"/>
          <c:showPercent val="0"/>
          <c:showBubbleSize val="0"/>
        </c:dLbls>
        <c:gapWidth val="96"/>
        <c:overlap val="100"/>
        <c:axId val="1855642399"/>
        <c:axId val="1855643647"/>
      </c:barChart>
      <c:catAx>
        <c:axId val="1855642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643647"/>
        <c:crosses val="autoZero"/>
        <c:auto val="1"/>
        <c:lblAlgn val="ctr"/>
        <c:lblOffset val="100"/>
        <c:noMultiLvlLbl val="0"/>
      </c:catAx>
      <c:valAx>
        <c:axId val="185564364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head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5642399"/>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2016/17</c:v>
                </c:pt>
              </c:strCache>
            </c:strRef>
          </c:tx>
          <c:spPr>
            <a:ln w="28575" cap="rnd">
              <a:solidFill>
                <a:schemeClr val="accent4"/>
              </a:solidFill>
              <a:round/>
            </a:ln>
            <a:effectLst/>
          </c:spPr>
          <c:marker>
            <c:symbol val="circle"/>
            <c:size val="7"/>
            <c:spPr>
              <a:solidFill>
                <a:schemeClr val="accent4"/>
              </a:solidFill>
              <a:ln w="9525">
                <a:solidFill>
                  <a:schemeClr val="accent4"/>
                </a:solidFill>
              </a:ln>
              <a:effectLst/>
            </c:spPr>
          </c:marker>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Sheet1!$B$2:$B$13</c:f>
              <c:numCache>
                <c:formatCode>#,##0</c:formatCode>
                <c:ptCount val="12"/>
                <c:pt idx="0">
                  <c:v>7876</c:v>
                </c:pt>
                <c:pt idx="1">
                  <c:v>32977</c:v>
                </c:pt>
                <c:pt idx="2">
                  <c:v>72383</c:v>
                </c:pt>
                <c:pt idx="3">
                  <c:v>150845</c:v>
                </c:pt>
                <c:pt idx="4">
                  <c:v>188426</c:v>
                </c:pt>
                <c:pt idx="5">
                  <c:v>214699</c:v>
                </c:pt>
                <c:pt idx="6">
                  <c:v>226091</c:v>
                </c:pt>
                <c:pt idx="7">
                  <c:v>249773</c:v>
                </c:pt>
                <c:pt idx="8">
                  <c:v>266390</c:v>
                </c:pt>
                <c:pt idx="9">
                  <c:v>276169</c:v>
                </c:pt>
                <c:pt idx="10">
                  <c:v>288398</c:v>
                </c:pt>
                <c:pt idx="11">
                  <c:v>313580</c:v>
                </c:pt>
              </c:numCache>
            </c:numRef>
          </c:val>
          <c:smooth val="0"/>
          <c:extLst>
            <c:ext xmlns:c16="http://schemas.microsoft.com/office/drawing/2014/chart" uri="{C3380CC4-5D6E-409C-BE32-E72D297353CC}">
              <c16:uniqueId val="{00000000-D30F-4FCC-A8E9-858A13884E32}"/>
            </c:ext>
          </c:extLst>
        </c:ser>
        <c:ser>
          <c:idx val="1"/>
          <c:order val="1"/>
          <c:tx>
            <c:strRef>
              <c:f>Sheet1!$C$1</c:f>
              <c:strCache>
                <c:ptCount val="1"/>
                <c:pt idx="0">
                  <c:v>2017/18</c:v>
                </c:pt>
              </c:strCache>
            </c:strRef>
          </c:tx>
          <c:spPr>
            <a:ln w="28575" cap="rnd">
              <a:solidFill>
                <a:srgbClr val="C75B12"/>
              </a:solidFill>
              <a:round/>
            </a:ln>
            <a:effectLst/>
          </c:spPr>
          <c:marker>
            <c:symbol val="triangle"/>
            <c:size val="7"/>
            <c:spPr>
              <a:solidFill>
                <a:srgbClr val="C75B12"/>
              </a:solidFill>
              <a:ln w="9525">
                <a:solidFill>
                  <a:srgbClr val="C75B12"/>
                </a:solidFill>
              </a:ln>
              <a:effectLst/>
            </c:spPr>
          </c:marker>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Sheet1!$C$2:$C$13</c:f>
              <c:numCache>
                <c:formatCode>#,##0</c:formatCode>
                <c:ptCount val="12"/>
                <c:pt idx="0">
                  <c:v>42861</c:v>
                </c:pt>
                <c:pt idx="1">
                  <c:v>60186</c:v>
                </c:pt>
                <c:pt idx="2">
                  <c:v>96031</c:v>
                </c:pt>
                <c:pt idx="3">
                  <c:v>164470</c:v>
                </c:pt>
                <c:pt idx="4">
                  <c:v>215011</c:v>
                </c:pt>
                <c:pt idx="5">
                  <c:v>220085</c:v>
                </c:pt>
                <c:pt idx="6">
                  <c:v>232263</c:v>
                </c:pt>
                <c:pt idx="7">
                  <c:v>245852</c:v>
                </c:pt>
                <c:pt idx="8">
                  <c:v>247317</c:v>
                </c:pt>
                <c:pt idx="9">
                  <c:v>248008</c:v>
                </c:pt>
                <c:pt idx="10">
                  <c:v>253480</c:v>
                </c:pt>
                <c:pt idx="11">
                  <c:v>255573</c:v>
                </c:pt>
              </c:numCache>
            </c:numRef>
          </c:val>
          <c:smooth val="0"/>
          <c:extLst>
            <c:ext xmlns:c16="http://schemas.microsoft.com/office/drawing/2014/chart" uri="{C3380CC4-5D6E-409C-BE32-E72D297353CC}">
              <c16:uniqueId val="{00000001-D30F-4FCC-A8E9-858A13884E32}"/>
            </c:ext>
          </c:extLst>
        </c:ser>
        <c:ser>
          <c:idx val="2"/>
          <c:order val="2"/>
          <c:tx>
            <c:strRef>
              <c:f>Sheet1!$D$1</c:f>
              <c:strCache>
                <c:ptCount val="1"/>
                <c:pt idx="0">
                  <c:v>2018/19</c:v>
                </c:pt>
              </c:strCache>
            </c:strRef>
          </c:tx>
          <c:spPr>
            <a:ln w="28575" cap="rnd">
              <a:solidFill>
                <a:srgbClr val="007D57"/>
              </a:solidFill>
              <a:round/>
            </a:ln>
            <a:effectLst/>
          </c:spPr>
          <c:marker>
            <c:symbol val="diamond"/>
            <c:size val="7"/>
            <c:spPr>
              <a:solidFill>
                <a:srgbClr val="007D57"/>
              </a:solidFill>
              <a:ln w="9525">
                <a:solidFill>
                  <a:srgbClr val="007D57"/>
                </a:solidFill>
              </a:ln>
              <a:effectLst/>
            </c:spPr>
          </c:marker>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Sheet1!$D$2:$D$13</c:f>
              <c:numCache>
                <c:formatCode>#,##0</c:formatCode>
                <c:ptCount val="12"/>
                <c:pt idx="0">
                  <c:v>1672</c:v>
                </c:pt>
                <c:pt idx="1">
                  <c:v>3359</c:v>
                </c:pt>
                <c:pt idx="2">
                  <c:v>10529</c:v>
                </c:pt>
                <c:pt idx="3">
                  <c:v>52360</c:v>
                </c:pt>
                <c:pt idx="4">
                  <c:v>85956</c:v>
                </c:pt>
                <c:pt idx="5">
                  <c:v>92963</c:v>
                </c:pt>
                <c:pt idx="6">
                  <c:v>94274</c:v>
                </c:pt>
                <c:pt idx="7">
                  <c:v>101230</c:v>
                </c:pt>
                <c:pt idx="8">
                  <c:v>105860</c:v>
                </c:pt>
                <c:pt idx="9">
                  <c:v>112161</c:v>
                </c:pt>
                <c:pt idx="10">
                  <c:v>130680</c:v>
                </c:pt>
                <c:pt idx="11">
                  <c:v>145618</c:v>
                </c:pt>
              </c:numCache>
            </c:numRef>
          </c:val>
          <c:smooth val="0"/>
          <c:extLst>
            <c:ext xmlns:c16="http://schemas.microsoft.com/office/drawing/2014/chart" uri="{C3380CC4-5D6E-409C-BE32-E72D297353CC}">
              <c16:uniqueId val="{00000002-D30F-4FCC-A8E9-858A13884E32}"/>
            </c:ext>
          </c:extLst>
        </c:ser>
        <c:ser>
          <c:idx val="3"/>
          <c:order val="3"/>
          <c:tx>
            <c:strRef>
              <c:f>Sheet1!$E$1</c:f>
              <c:strCache>
                <c:ptCount val="1"/>
                <c:pt idx="0">
                  <c:v>2019/20</c:v>
                </c:pt>
              </c:strCache>
            </c:strRef>
          </c:tx>
          <c:spPr>
            <a:ln w="28575" cap="rnd">
              <a:solidFill>
                <a:srgbClr val="003C69"/>
              </a:solidFill>
              <a:round/>
            </a:ln>
            <a:effectLst/>
          </c:spPr>
          <c:marker>
            <c:symbol val="square"/>
            <c:size val="7"/>
            <c:spPr>
              <a:solidFill>
                <a:srgbClr val="003C69"/>
              </a:solidFill>
              <a:ln w="9525">
                <a:solidFill>
                  <a:srgbClr val="003C69"/>
                </a:solidFill>
              </a:ln>
              <a:effectLst/>
            </c:spPr>
          </c:marker>
          <c:cat>
            <c:strRef>
              <c:f>Sheet1!$A$2:$A$13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Sheet1!$E$2:$E$13</c:f>
              <c:numCache>
                <c:formatCode>#,##0</c:formatCode>
                <c:ptCount val="12"/>
                <c:pt idx="0">
                  <c:v>5260</c:v>
                </c:pt>
                <c:pt idx="1">
                  <c:v>32642</c:v>
                </c:pt>
                <c:pt idx="2">
                  <c:v>105358</c:v>
                </c:pt>
                <c:pt idx="3">
                  <c:v>252182</c:v>
                </c:pt>
                <c:pt idx="4">
                  <c:v>333350</c:v>
                </c:pt>
                <c:pt idx="5">
                  <c:v>356457</c:v>
                </c:pt>
                <c:pt idx="6">
                  <c:v>383507</c:v>
                </c:pt>
                <c:pt idx="7">
                  <c:v>596044</c:v>
                </c:pt>
                <c:pt idx="8">
                  <c:v>870301</c:v>
                </c:pt>
                <c:pt idx="9">
                  <c:v>1052695</c:v>
                </c:pt>
              </c:numCache>
            </c:numRef>
          </c:val>
          <c:smooth val="0"/>
          <c:extLst>
            <c:ext xmlns:c16="http://schemas.microsoft.com/office/drawing/2014/chart" uri="{C3380CC4-5D6E-409C-BE32-E72D297353CC}">
              <c16:uniqueId val="{00000003-D30F-4FCC-A8E9-858A13884E32}"/>
            </c:ext>
          </c:extLst>
        </c:ser>
        <c:dLbls>
          <c:showLegendKey val="0"/>
          <c:showVal val="0"/>
          <c:showCatName val="0"/>
          <c:showSerName val="0"/>
          <c:showPercent val="0"/>
          <c:showBubbleSize val="0"/>
        </c:dLbls>
        <c:marker val="1"/>
        <c:smooth val="0"/>
        <c:axId val="1968938607"/>
        <c:axId val="1852422287"/>
      </c:lineChart>
      <c:catAx>
        <c:axId val="1968938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2422287"/>
        <c:crosses val="autoZero"/>
        <c:auto val="1"/>
        <c:lblAlgn val="ctr"/>
        <c:lblOffset val="100"/>
        <c:noMultiLvlLbl val="0"/>
      </c:catAx>
      <c:valAx>
        <c:axId val="185242228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a:t>
                </a:r>
                <a:r>
                  <a:rPr lang="en-AU" baseline="0"/>
                  <a:t> head</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938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Mutton</c:v>
                </c:pt>
              </c:strCache>
            </c:strRef>
          </c:tx>
          <c:spPr>
            <a:ln w="28575" cap="rnd">
              <a:solidFill>
                <a:srgbClr val="003C69"/>
              </a:solidFill>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c:formatCode>
                <c:ptCount val="11"/>
                <c:pt idx="0">
                  <c:v>29030271.400000002</c:v>
                </c:pt>
                <c:pt idx="1">
                  <c:v>24953643.06000001</c:v>
                </c:pt>
                <c:pt idx="2">
                  <c:v>17522342.520000007</c:v>
                </c:pt>
                <c:pt idx="3">
                  <c:v>20755833.070000008</c:v>
                </c:pt>
                <c:pt idx="4">
                  <c:v>32536761.289999977</c:v>
                </c:pt>
                <c:pt idx="5">
                  <c:v>35378458.11999996</c:v>
                </c:pt>
                <c:pt idx="6">
                  <c:v>29856896.330000002</c:v>
                </c:pt>
                <c:pt idx="7">
                  <c:v>28540284.429999996</c:v>
                </c:pt>
                <c:pt idx="8">
                  <c:v>31922141.310000002</c:v>
                </c:pt>
                <c:pt idx="9">
                  <c:v>34719184.659999996</c:v>
                </c:pt>
                <c:pt idx="10">
                  <c:v>44165181.569999978</c:v>
                </c:pt>
              </c:numCache>
            </c:numRef>
          </c:val>
          <c:smooth val="0"/>
          <c:extLst>
            <c:ext xmlns:c16="http://schemas.microsoft.com/office/drawing/2014/chart" uri="{C3380CC4-5D6E-409C-BE32-E72D297353CC}">
              <c16:uniqueId val="{00000000-9168-4FE1-B087-C2608F010C1E}"/>
            </c:ext>
          </c:extLst>
        </c:ser>
        <c:ser>
          <c:idx val="1"/>
          <c:order val="1"/>
          <c:tx>
            <c:strRef>
              <c:f>Sheet1!$C$1</c:f>
              <c:strCache>
                <c:ptCount val="1"/>
                <c:pt idx="0">
                  <c:v>Lamb</c:v>
                </c:pt>
              </c:strCache>
            </c:strRef>
          </c:tx>
          <c:spPr>
            <a:ln w="28575" cap="rnd">
              <a:solidFill>
                <a:srgbClr val="C75B12"/>
              </a:solidFill>
              <a:prstDash val="dash"/>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#,##0</c:formatCode>
                <c:ptCount val="11"/>
                <c:pt idx="0">
                  <c:v>22943680.869999941</c:v>
                </c:pt>
                <c:pt idx="1">
                  <c:v>22572951.919999983</c:v>
                </c:pt>
                <c:pt idx="2">
                  <c:v>20788582.109999992</c:v>
                </c:pt>
                <c:pt idx="3">
                  <c:v>18159740.510000005</c:v>
                </c:pt>
                <c:pt idx="4">
                  <c:v>33445545.329999991</c:v>
                </c:pt>
                <c:pt idx="5">
                  <c:v>30410023.059999969</c:v>
                </c:pt>
                <c:pt idx="6">
                  <c:v>32286925.949999988</c:v>
                </c:pt>
                <c:pt idx="7">
                  <c:v>41661922.069999993</c:v>
                </c:pt>
                <c:pt idx="8">
                  <c:v>34345568.839999996</c:v>
                </c:pt>
                <c:pt idx="9">
                  <c:v>40552087.089999981</c:v>
                </c:pt>
                <c:pt idx="10">
                  <c:v>39909543.74000001</c:v>
                </c:pt>
              </c:numCache>
            </c:numRef>
          </c:val>
          <c:smooth val="0"/>
          <c:extLst>
            <c:ext xmlns:c16="http://schemas.microsoft.com/office/drawing/2014/chart" uri="{C3380CC4-5D6E-409C-BE32-E72D297353CC}">
              <c16:uniqueId val="{00000001-9168-4FE1-B087-C2608F010C1E}"/>
            </c:ext>
          </c:extLst>
        </c:ser>
        <c:dLbls>
          <c:showLegendKey val="0"/>
          <c:showVal val="0"/>
          <c:showCatName val="0"/>
          <c:showSerName val="0"/>
          <c:showPercent val="0"/>
          <c:showBubbleSize val="0"/>
        </c:dLbls>
        <c:smooth val="0"/>
        <c:axId val="2033487215"/>
        <c:axId val="2033484719"/>
      </c:lineChart>
      <c:catAx>
        <c:axId val="2033487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484719"/>
        <c:crosses val="autoZero"/>
        <c:auto val="1"/>
        <c:lblAlgn val="ctr"/>
        <c:lblOffset val="100"/>
        <c:noMultiLvlLbl val="0"/>
      </c:catAx>
      <c:valAx>
        <c:axId val="20334847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Quantity of sheepmeat exported (million kg ceq)</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487215"/>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Mutton</c:v>
                </c:pt>
              </c:strCache>
            </c:strRef>
          </c:tx>
          <c:spPr>
            <a:ln w="28575" cap="rnd">
              <a:solidFill>
                <a:srgbClr val="003C69"/>
              </a:solidFill>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c:formatCode>
                <c:ptCount val="11"/>
                <c:pt idx="0">
                  <c:v>83709033</c:v>
                </c:pt>
                <c:pt idx="1">
                  <c:v>94698182</c:v>
                </c:pt>
                <c:pt idx="2">
                  <c:v>65771055</c:v>
                </c:pt>
                <c:pt idx="3">
                  <c:v>68307942</c:v>
                </c:pt>
                <c:pt idx="4">
                  <c:v>102539244</c:v>
                </c:pt>
                <c:pt idx="5">
                  <c:v>130232779</c:v>
                </c:pt>
                <c:pt idx="6">
                  <c:v>110848517</c:v>
                </c:pt>
                <c:pt idx="7">
                  <c:v>101540554</c:v>
                </c:pt>
                <c:pt idx="8">
                  <c:v>148145805</c:v>
                </c:pt>
                <c:pt idx="9">
                  <c:v>170406140</c:v>
                </c:pt>
                <c:pt idx="10">
                  <c:v>259185895</c:v>
                </c:pt>
              </c:numCache>
            </c:numRef>
          </c:val>
          <c:smooth val="0"/>
          <c:extLst>
            <c:ext xmlns:c16="http://schemas.microsoft.com/office/drawing/2014/chart" uri="{C3380CC4-5D6E-409C-BE32-E72D297353CC}">
              <c16:uniqueId val="{00000000-3FB5-43DF-A473-5DBBC237B7EF}"/>
            </c:ext>
          </c:extLst>
        </c:ser>
        <c:ser>
          <c:idx val="1"/>
          <c:order val="1"/>
          <c:tx>
            <c:strRef>
              <c:f>Sheet1!$C$1</c:f>
              <c:strCache>
                <c:ptCount val="1"/>
                <c:pt idx="0">
                  <c:v>Lamb</c:v>
                </c:pt>
              </c:strCache>
            </c:strRef>
          </c:tx>
          <c:spPr>
            <a:ln w="28575" cap="rnd">
              <a:solidFill>
                <a:srgbClr val="C75B12"/>
              </a:solidFill>
              <a:prstDash val="dash"/>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#,##0</c:formatCode>
                <c:ptCount val="11"/>
                <c:pt idx="0">
                  <c:v>118366800</c:v>
                </c:pt>
                <c:pt idx="1">
                  <c:v>128229497</c:v>
                </c:pt>
                <c:pt idx="2">
                  <c:v>125512584</c:v>
                </c:pt>
                <c:pt idx="3">
                  <c:v>92814479</c:v>
                </c:pt>
                <c:pt idx="4">
                  <c:v>175002672</c:v>
                </c:pt>
                <c:pt idx="5">
                  <c:v>188515638</c:v>
                </c:pt>
                <c:pt idx="6">
                  <c:v>204268891</c:v>
                </c:pt>
                <c:pt idx="7">
                  <c:v>245618335</c:v>
                </c:pt>
                <c:pt idx="8">
                  <c:v>235010307</c:v>
                </c:pt>
                <c:pt idx="9">
                  <c:v>306970442</c:v>
                </c:pt>
                <c:pt idx="10">
                  <c:v>337413340</c:v>
                </c:pt>
              </c:numCache>
            </c:numRef>
          </c:val>
          <c:smooth val="0"/>
          <c:extLst>
            <c:ext xmlns:c16="http://schemas.microsoft.com/office/drawing/2014/chart" uri="{C3380CC4-5D6E-409C-BE32-E72D297353CC}">
              <c16:uniqueId val="{00000001-3FB5-43DF-A473-5DBBC237B7EF}"/>
            </c:ext>
          </c:extLst>
        </c:ser>
        <c:dLbls>
          <c:showLegendKey val="0"/>
          <c:showVal val="0"/>
          <c:showCatName val="0"/>
          <c:showSerName val="0"/>
          <c:showPercent val="0"/>
          <c:showBubbleSize val="0"/>
        </c:dLbls>
        <c:smooth val="0"/>
        <c:axId val="1851953903"/>
        <c:axId val="1851954735"/>
      </c:lineChart>
      <c:catAx>
        <c:axId val="1851953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4735"/>
        <c:crosses val="autoZero"/>
        <c:auto val="1"/>
        <c:lblAlgn val="ctr"/>
        <c:lblOffset val="100"/>
        <c:noMultiLvlLbl val="0"/>
      </c:catAx>
      <c:valAx>
        <c:axId val="185195473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 of sheepmeat exported</a:t>
                </a:r>
                <a:r>
                  <a:rPr lang="en-AU" baseline="0"/>
                  <a:t> (A$ million)</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3903"/>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China</c:v>
                </c:pt>
              </c:strCache>
            </c:strRef>
          </c:tx>
          <c:spPr>
            <a:solidFill>
              <a:srgbClr val="007D57"/>
            </a:solid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#,##0</c:formatCode>
                <c:ptCount val="11"/>
                <c:pt idx="0">
                  <c:v>3019697</c:v>
                </c:pt>
                <c:pt idx="1">
                  <c:v>4171979</c:v>
                </c:pt>
                <c:pt idx="2">
                  <c:v>4869195</c:v>
                </c:pt>
                <c:pt idx="3">
                  <c:v>7391960</c:v>
                </c:pt>
                <c:pt idx="4">
                  <c:v>13079559</c:v>
                </c:pt>
                <c:pt idx="5">
                  <c:v>13169656</c:v>
                </c:pt>
                <c:pt idx="6">
                  <c:v>11609855</c:v>
                </c:pt>
                <c:pt idx="7">
                  <c:v>12830362</c:v>
                </c:pt>
                <c:pt idx="8">
                  <c:v>17502786</c:v>
                </c:pt>
                <c:pt idx="9">
                  <c:v>22711668</c:v>
                </c:pt>
                <c:pt idx="10">
                  <c:v>37585642</c:v>
                </c:pt>
              </c:numCache>
            </c:numRef>
          </c:val>
          <c:extLst>
            <c:ext xmlns:c16="http://schemas.microsoft.com/office/drawing/2014/chart" uri="{C3380CC4-5D6E-409C-BE32-E72D297353CC}">
              <c16:uniqueId val="{00000000-907B-4837-AB37-DA367DFF4BC8}"/>
            </c:ext>
          </c:extLst>
        </c:ser>
        <c:ser>
          <c:idx val="1"/>
          <c:order val="1"/>
          <c:tx>
            <c:strRef>
              <c:f>Sheet1!$A$3</c:f>
              <c:strCache>
                <c:ptCount val="1"/>
                <c:pt idx="0">
                  <c:v>Qatar</c:v>
                </c:pt>
              </c:strCache>
            </c:strRef>
          </c:tx>
          <c:spPr>
            <a:pattFill prst="dkHorz">
              <a:fgClr>
                <a:srgbClr val="C75B12"/>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Sheet1!$B$3:$L$3</c:f>
              <c:numCache>
                <c:formatCode>#,##0</c:formatCode>
                <c:ptCount val="11"/>
                <c:pt idx="0">
                  <c:v>969586</c:v>
                </c:pt>
                <c:pt idx="1">
                  <c:v>826985</c:v>
                </c:pt>
                <c:pt idx="2">
                  <c:v>896845</c:v>
                </c:pt>
                <c:pt idx="3">
                  <c:v>770502</c:v>
                </c:pt>
                <c:pt idx="4">
                  <c:v>1361085</c:v>
                </c:pt>
                <c:pt idx="5">
                  <c:v>1756171</c:v>
                </c:pt>
                <c:pt idx="6">
                  <c:v>2694219</c:v>
                </c:pt>
                <c:pt idx="7">
                  <c:v>5568169</c:v>
                </c:pt>
                <c:pt idx="8">
                  <c:v>2887787</c:v>
                </c:pt>
                <c:pt idx="9">
                  <c:v>8535366</c:v>
                </c:pt>
                <c:pt idx="10">
                  <c:v>8481910</c:v>
                </c:pt>
              </c:numCache>
            </c:numRef>
          </c:val>
          <c:extLst>
            <c:ext xmlns:c16="http://schemas.microsoft.com/office/drawing/2014/chart" uri="{C3380CC4-5D6E-409C-BE32-E72D297353CC}">
              <c16:uniqueId val="{00000001-907B-4837-AB37-DA367DFF4BC8}"/>
            </c:ext>
          </c:extLst>
        </c:ser>
        <c:ser>
          <c:idx val="2"/>
          <c:order val="2"/>
          <c:tx>
            <c:strRef>
              <c:f>Sheet1!$A$4</c:f>
              <c:strCache>
                <c:ptCount val="1"/>
                <c:pt idx="0">
                  <c:v>USA</c:v>
                </c:pt>
              </c:strCache>
            </c:strRef>
          </c:tx>
          <c:spPr>
            <a:pattFill prst="pct90">
              <a:fgClr>
                <a:schemeClr val="accent3"/>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Sheet1!$B$4:$L$4</c:f>
              <c:numCache>
                <c:formatCode>#,##0</c:formatCode>
                <c:ptCount val="11"/>
                <c:pt idx="0">
                  <c:v>4404175</c:v>
                </c:pt>
                <c:pt idx="1">
                  <c:v>5698697</c:v>
                </c:pt>
                <c:pt idx="2">
                  <c:v>4016699</c:v>
                </c:pt>
                <c:pt idx="3">
                  <c:v>2975058</c:v>
                </c:pt>
                <c:pt idx="4">
                  <c:v>5407274</c:v>
                </c:pt>
                <c:pt idx="5">
                  <c:v>5211472</c:v>
                </c:pt>
                <c:pt idx="6">
                  <c:v>4495016</c:v>
                </c:pt>
                <c:pt idx="7">
                  <c:v>4360833</c:v>
                </c:pt>
                <c:pt idx="8">
                  <c:v>5996374</c:v>
                </c:pt>
                <c:pt idx="9">
                  <c:v>6334666</c:v>
                </c:pt>
                <c:pt idx="10">
                  <c:v>7026443</c:v>
                </c:pt>
              </c:numCache>
            </c:numRef>
          </c:val>
          <c:extLst>
            <c:ext xmlns:c16="http://schemas.microsoft.com/office/drawing/2014/chart" uri="{C3380CC4-5D6E-409C-BE32-E72D297353CC}">
              <c16:uniqueId val="{00000002-907B-4837-AB37-DA367DFF4BC8}"/>
            </c:ext>
          </c:extLst>
        </c:ser>
        <c:ser>
          <c:idx val="3"/>
          <c:order val="3"/>
          <c:tx>
            <c:strRef>
              <c:f>Sheet1!$A$5</c:f>
              <c:strCache>
                <c:ptCount val="1"/>
                <c:pt idx="0">
                  <c:v>Malaysia</c:v>
                </c:pt>
              </c:strCache>
            </c:strRef>
          </c:tx>
          <c:spPr>
            <a:pattFill prst="lgCheck">
              <a:fgClr>
                <a:schemeClr val="accent6"/>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Sheet1!$B$5:$L$5</c:f>
              <c:numCache>
                <c:formatCode>#,##0</c:formatCode>
                <c:ptCount val="11"/>
                <c:pt idx="0">
                  <c:v>1047045</c:v>
                </c:pt>
                <c:pt idx="1">
                  <c:v>1259971</c:v>
                </c:pt>
                <c:pt idx="2">
                  <c:v>1816240</c:v>
                </c:pt>
                <c:pt idx="3">
                  <c:v>1522935</c:v>
                </c:pt>
                <c:pt idx="4">
                  <c:v>4211416</c:v>
                </c:pt>
                <c:pt idx="5">
                  <c:v>3780274</c:v>
                </c:pt>
                <c:pt idx="6">
                  <c:v>4221303</c:v>
                </c:pt>
                <c:pt idx="7">
                  <c:v>3189263</c:v>
                </c:pt>
                <c:pt idx="8">
                  <c:v>4469852</c:v>
                </c:pt>
                <c:pt idx="9">
                  <c:v>6160092</c:v>
                </c:pt>
                <c:pt idx="10">
                  <c:v>5025000</c:v>
                </c:pt>
              </c:numCache>
            </c:numRef>
          </c:val>
          <c:extLst>
            <c:ext xmlns:c16="http://schemas.microsoft.com/office/drawing/2014/chart" uri="{C3380CC4-5D6E-409C-BE32-E72D297353CC}">
              <c16:uniqueId val="{00000003-907B-4837-AB37-DA367DFF4BC8}"/>
            </c:ext>
          </c:extLst>
        </c:ser>
        <c:ser>
          <c:idx val="4"/>
          <c:order val="4"/>
          <c:tx>
            <c:strRef>
              <c:f>Sheet1!$A$6</c:f>
              <c:strCache>
                <c:ptCount val="1"/>
                <c:pt idx="0">
                  <c:v>Saudi Arabia</c:v>
                </c:pt>
              </c:strCache>
            </c:strRef>
          </c:tx>
          <c:spPr>
            <a:pattFill prst="trellis">
              <a:fgClr>
                <a:schemeClr val="accent4"/>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Sheet1!$B$6:$L$6</c:f>
              <c:numCache>
                <c:formatCode>#,##0</c:formatCode>
                <c:ptCount val="11"/>
                <c:pt idx="0">
                  <c:v>7772825</c:v>
                </c:pt>
                <c:pt idx="1">
                  <c:v>5634154</c:v>
                </c:pt>
                <c:pt idx="2">
                  <c:v>4588223</c:v>
                </c:pt>
                <c:pt idx="3">
                  <c:v>4007645</c:v>
                </c:pt>
                <c:pt idx="4">
                  <c:v>4943497</c:v>
                </c:pt>
                <c:pt idx="5">
                  <c:v>6310223</c:v>
                </c:pt>
                <c:pt idx="6">
                  <c:v>6734124</c:v>
                </c:pt>
                <c:pt idx="7">
                  <c:v>5010670</c:v>
                </c:pt>
                <c:pt idx="8">
                  <c:v>6209679</c:v>
                </c:pt>
                <c:pt idx="9">
                  <c:v>4534043</c:v>
                </c:pt>
                <c:pt idx="10">
                  <c:v>4081940</c:v>
                </c:pt>
              </c:numCache>
            </c:numRef>
          </c:val>
          <c:extLst>
            <c:ext xmlns:c16="http://schemas.microsoft.com/office/drawing/2014/chart" uri="{C3380CC4-5D6E-409C-BE32-E72D297353CC}">
              <c16:uniqueId val="{00000004-907B-4837-AB37-DA367DFF4BC8}"/>
            </c:ext>
          </c:extLst>
        </c:ser>
        <c:ser>
          <c:idx val="5"/>
          <c:order val="5"/>
          <c:tx>
            <c:strRef>
              <c:f>Sheet1!$A$7</c:f>
              <c:strCache>
                <c:ptCount val="1"/>
                <c:pt idx="0">
                  <c:v>UAE</c:v>
                </c:pt>
              </c:strCache>
            </c:strRef>
          </c:tx>
          <c:spPr>
            <a:pattFill prst="wdDnDiag">
              <a:fgClr>
                <a:schemeClr val="accent5"/>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Sheet1!$B$7:$L$7</c:f>
              <c:numCache>
                <c:formatCode>#,##0</c:formatCode>
                <c:ptCount val="11"/>
                <c:pt idx="0">
                  <c:v>6251248</c:v>
                </c:pt>
                <c:pt idx="1">
                  <c:v>6714196</c:v>
                </c:pt>
                <c:pt idx="2">
                  <c:v>5077232</c:v>
                </c:pt>
                <c:pt idx="3">
                  <c:v>4313876</c:v>
                </c:pt>
                <c:pt idx="4">
                  <c:v>6055444</c:v>
                </c:pt>
                <c:pt idx="5">
                  <c:v>5428158</c:v>
                </c:pt>
                <c:pt idx="6">
                  <c:v>5824749</c:v>
                </c:pt>
                <c:pt idx="7">
                  <c:v>6872825</c:v>
                </c:pt>
                <c:pt idx="8">
                  <c:v>5846769</c:v>
                </c:pt>
                <c:pt idx="9">
                  <c:v>3846892</c:v>
                </c:pt>
                <c:pt idx="10">
                  <c:v>3776619</c:v>
                </c:pt>
              </c:numCache>
            </c:numRef>
          </c:val>
          <c:extLst>
            <c:ext xmlns:c16="http://schemas.microsoft.com/office/drawing/2014/chart" uri="{C3380CC4-5D6E-409C-BE32-E72D297353CC}">
              <c16:uniqueId val="{00000005-907B-4837-AB37-DA367DFF4BC8}"/>
            </c:ext>
          </c:extLst>
        </c:ser>
        <c:ser>
          <c:idx val="6"/>
          <c:order val="6"/>
          <c:tx>
            <c:strRef>
              <c:f>Sheet1!$A$8</c:f>
              <c:strCache>
                <c:ptCount val="1"/>
                <c:pt idx="0">
                  <c:v>Other (n=44)</c:v>
                </c:pt>
              </c:strCache>
            </c:strRef>
          </c:tx>
          <c:spPr>
            <a:pattFill prst="smGrid">
              <a:fgClr>
                <a:srgbClr val="003C69"/>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Sheet1!$B$8:$L$8</c:f>
              <c:numCache>
                <c:formatCode>#,##0</c:formatCode>
                <c:ptCount val="11"/>
                <c:pt idx="0">
                  <c:v>28509377</c:v>
                </c:pt>
                <c:pt idx="1">
                  <c:v>23220614</c:v>
                </c:pt>
                <c:pt idx="2">
                  <c:v>17046490</c:v>
                </c:pt>
                <c:pt idx="3">
                  <c:v>17933597</c:v>
                </c:pt>
                <c:pt idx="4">
                  <c:v>30924031</c:v>
                </c:pt>
                <c:pt idx="5">
                  <c:v>30132527</c:v>
                </c:pt>
                <c:pt idx="6">
                  <c:v>26564557</c:v>
                </c:pt>
                <c:pt idx="7">
                  <c:v>32370085</c:v>
                </c:pt>
                <c:pt idx="8">
                  <c:v>23354463</c:v>
                </c:pt>
                <c:pt idx="9">
                  <c:v>23148545</c:v>
                </c:pt>
                <c:pt idx="10">
                  <c:v>18097171</c:v>
                </c:pt>
              </c:numCache>
            </c:numRef>
          </c:val>
          <c:extLst>
            <c:ext xmlns:c16="http://schemas.microsoft.com/office/drawing/2014/chart" uri="{C3380CC4-5D6E-409C-BE32-E72D297353CC}">
              <c16:uniqueId val="{00000006-907B-4837-AB37-DA367DFF4BC8}"/>
            </c:ext>
          </c:extLst>
        </c:ser>
        <c:dLbls>
          <c:showLegendKey val="0"/>
          <c:showVal val="0"/>
          <c:showCatName val="0"/>
          <c:showSerName val="0"/>
          <c:showPercent val="0"/>
          <c:showBubbleSize val="0"/>
        </c:dLbls>
        <c:gapWidth val="150"/>
        <c:overlap val="100"/>
        <c:axId val="1851956815"/>
        <c:axId val="1851953487"/>
      </c:barChart>
      <c:catAx>
        <c:axId val="1851956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3487"/>
        <c:crosses val="autoZero"/>
        <c:auto val="1"/>
        <c:lblAlgn val="ctr"/>
        <c:lblOffset val="100"/>
        <c:noMultiLvlLbl val="0"/>
      </c:catAx>
      <c:valAx>
        <c:axId val="185195348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Quantity sheepmeat exported</a:t>
                </a:r>
                <a:r>
                  <a:rPr lang="en-AU" baseline="0"/>
                  <a:t> (million kg ceq)</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6815"/>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China</c:v>
                </c:pt>
              </c:strCache>
            </c:strRef>
          </c:tx>
          <c:spPr>
            <a:solidFill>
              <a:srgbClr val="007D57"/>
            </a:solid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Sheet1!$B$2:$L$2</c:f>
              <c:numCache>
                <c:formatCode>#,##0</c:formatCode>
                <c:ptCount val="11"/>
                <c:pt idx="0">
                  <c:v>6719499</c:v>
                </c:pt>
                <c:pt idx="1">
                  <c:v>11133231</c:v>
                </c:pt>
                <c:pt idx="2">
                  <c:v>13424602</c:v>
                </c:pt>
                <c:pt idx="3">
                  <c:v>22688549</c:v>
                </c:pt>
                <c:pt idx="4">
                  <c:v>47059976</c:v>
                </c:pt>
                <c:pt idx="5">
                  <c:v>49900845</c:v>
                </c:pt>
                <c:pt idx="6">
                  <c:v>38026038</c:v>
                </c:pt>
                <c:pt idx="7">
                  <c:v>39599962</c:v>
                </c:pt>
                <c:pt idx="8">
                  <c:v>75156653</c:v>
                </c:pt>
                <c:pt idx="9">
                  <c:v>111214277</c:v>
                </c:pt>
                <c:pt idx="10">
                  <c:v>237759593</c:v>
                </c:pt>
              </c:numCache>
            </c:numRef>
          </c:val>
          <c:extLst>
            <c:ext xmlns:c16="http://schemas.microsoft.com/office/drawing/2014/chart" uri="{C3380CC4-5D6E-409C-BE32-E72D297353CC}">
              <c16:uniqueId val="{00000000-BF66-4A20-909F-97B10E663ABA}"/>
            </c:ext>
          </c:extLst>
        </c:ser>
        <c:ser>
          <c:idx val="1"/>
          <c:order val="1"/>
          <c:tx>
            <c:strRef>
              <c:f>Sheet1!$A$3</c:f>
              <c:strCache>
                <c:ptCount val="1"/>
                <c:pt idx="0">
                  <c:v>Qatar</c:v>
                </c:pt>
              </c:strCache>
            </c:strRef>
          </c:tx>
          <c:spPr>
            <a:pattFill prst="dkHorz">
              <a:fgClr>
                <a:srgbClr val="C75B12"/>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Sheet1!$B$3:$L$3</c:f>
              <c:numCache>
                <c:formatCode>#,##0</c:formatCode>
                <c:ptCount val="11"/>
                <c:pt idx="0">
                  <c:v>3821864</c:v>
                </c:pt>
                <c:pt idx="1">
                  <c:v>4335044</c:v>
                </c:pt>
                <c:pt idx="2">
                  <c:v>4322213</c:v>
                </c:pt>
                <c:pt idx="3">
                  <c:v>3438941</c:v>
                </c:pt>
                <c:pt idx="4">
                  <c:v>7119253</c:v>
                </c:pt>
                <c:pt idx="5">
                  <c:v>11450245</c:v>
                </c:pt>
                <c:pt idx="6">
                  <c:v>19139815</c:v>
                </c:pt>
                <c:pt idx="7">
                  <c:v>32909209</c:v>
                </c:pt>
                <c:pt idx="8">
                  <c:v>20070142</c:v>
                </c:pt>
                <c:pt idx="9">
                  <c:v>76755211</c:v>
                </c:pt>
                <c:pt idx="10">
                  <c:v>76182935</c:v>
                </c:pt>
              </c:numCache>
            </c:numRef>
          </c:val>
          <c:extLst>
            <c:ext xmlns:c16="http://schemas.microsoft.com/office/drawing/2014/chart" uri="{C3380CC4-5D6E-409C-BE32-E72D297353CC}">
              <c16:uniqueId val="{00000001-BF66-4A20-909F-97B10E663ABA}"/>
            </c:ext>
          </c:extLst>
        </c:ser>
        <c:ser>
          <c:idx val="2"/>
          <c:order val="2"/>
          <c:tx>
            <c:strRef>
              <c:f>Sheet1!$A$4</c:f>
              <c:strCache>
                <c:ptCount val="1"/>
                <c:pt idx="0">
                  <c:v>USA</c:v>
                </c:pt>
              </c:strCache>
            </c:strRef>
          </c:tx>
          <c:spPr>
            <a:pattFill prst="pct90">
              <a:fgClr>
                <a:schemeClr val="accent3"/>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Sheet1!$B$4:$L$4</c:f>
              <c:numCache>
                <c:formatCode>#,##0</c:formatCode>
                <c:ptCount val="11"/>
                <c:pt idx="0">
                  <c:v>25832435</c:v>
                </c:pt>
                <c:pt idx="1">
                  <c:v>33822192</c:v>
                </c:pt>
                <c:pt idx="2">
                  <c:v>28813105</c:v>
                </c:pt>
                <c:pt idx="3">
                  <c:v>18304660</c:v>
                </c:pt>
                <c:pt idx="4">
                  <c:v>29643486</c:v>
                </c:pt>
                <c:pt idx="5">
                  <c:v>32892706</c:v>
                </c:pt>
                <c:pt idx="6">
                  <c:v>31240592</c:v>
                </c:pt>
                <c:pt idx="7">
                  <c:v>31949610</c:v>
                </c:pt>
                <c:pt idx="8">
                  <c:v>42181741</c:v>
                </c:pt>
                <c:pt idx="9">
                  <c:v>49261987</c:v>
                </c:pt>
                <c:pt idx="10">
                  <c:v>63588413</c:v>
                </c:pt>
              </c:numCache>
            </c:numRef>
          </c:val>
          <c:extLst>
            <c:ext xmlns:c16="http://schemas.microsoft.com/office/drawing/2014/chart" uri="{C3380CC4-5D6E-409C-BE32-E72D297353CC}">
              <c16:uniqueId val="{00000002-BF66-4A20-909F-97B10E663ABA}"/>
            </c:ext>
          </c:extLst>
        </c:ser>
        <c:ser>
          <c:idx val="3"/>
          <c:order val="3"/>
          <c:tx>
            <c:strRef>
              <c:f>Sheet1!$A$5</c:f>
              <c:strCache>
                <c:ptCount val="1"/>
                <c:pt idx="0">
                  <c:v>Saudi Arabia</c:v>
                </c:pt>
              </c:strCache>
            </c:strRef>
          </c:tx>
          <c:spPr>
            <a:pattFill prst="trellis">
              <a:fgClr>
                <a:schemeClr val="accent4"/>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Sheet1!$B$5:$L$5</c:f>
              <c:numCache>
                <c:formatCode>#,##0</c:formatCode>
                <c:ptCount val="11"/>
                <c:pt idx="0">
                  <c:v>25949749</c:v>
                </c:pt>
                <c:pt idx="1">
                  <c:v>25601040</c:v>
                </c:pt>
                <c:pt idx="2">
                  <c:v>19937273</c:v>
                </c:pt>
                <c:pt idx="3">
                  <c:v>15241623</c:v>
                </c:pt>
                <c:pt idx="4">
                  <c:v>18251236</c:v>
                </c:pt>
                <c:pt idx="5">
                  <c:v>26303467</c:v>
                </c:pt>
                <c:pt idx="6">
                  <c:v>32698077</c:v>
                </c:pt>
                <c:pt idx="7">
                  <c:v>25474469</c:v>
                </c:pt>
                <c:pt idx="8">
                  <c:v>32949768</c:v>
                </c:pt>
                <c:pt idx="9">
                  <c:v>27409419</c:v>
                </c:pt>
                <c:pt idx="10">
                  <c:v>28261719</c:v>
                </c:pt>
              </c:numCache>
            </c:numRef>
          </c:val>
          <c:extLst>
            <c:ext xmlns:c16="http://schemas.microsoft.com/office/drawing/2014/chart" uri="{C3380CC4-5D6E-409C-BE32-E72D297353CC}">
              <c16:uniqueId val="{00000003-BF66-4A20-909F-97B10E663ABA}"/>
            </c:ext>
          </c:extLst>
        </c:ser>
        <c:ser>
          <c:idx val="4"/>
          <c:order val="4"/>
          <c:tx>
            <c:strRef>
              <c:f>Sheet1!$A$6</c:f>
              <c:strCache>
                <c:ptCount val="1"/>
                <c:pt idx="0">
                  <c:v>UAE</c:v>
                </c:pt>
              </c:strCache>
            </c:strRef>
          </c:tx>
          <c:spPr>
            <a:pattFill prst="wdDnDiag">
              <a:fgClr>
                <a:schemeClr val="accent5"/>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Sheet1!$B$6:$L$6</c:f>
              <c:numCache>
                <c:formatCode>#,##0</c:formatCode>
                <c:ptCount val="11"/>
                <c:pt idx="0">
                  <c:v>29517706</c:v>
                </c:pt>
                <c:pt idx="1">
                  <c:v>37606994</c:v>
                </c:pt>
                <c:pt idx="2">
                  <c:v>30658917</c:v>
                </c:pt>
                <c:pt idx="3">
                  <c:v>20398028</c:v>
                </c:pt>
                <c:pt idx="4">
                  <c:v>27890947</c:v>
                </c:pt>
                <c:pt idx="5">
                  <c:v>30329417</c:v>
                </c:pt>
                <c:pt idx="6">
                  <c:v>36955855</c:v>
                </c:pt>
                <c:pt idx="7">
                  <c:v>38942713</c:v>
                </c:pt>
                <c:pt idx="8">
                  <c:v>39460446</c:v>
                </c:pt>
                <c:pt idx="9">
                  <c:v>27068087</c:v>
                </c:pt>
                <c:pt idx="10">
                  <c:v>28084208</c:v>
                </c:pt>
              </c:numCache>
            </c:numRef>
          </c:val>
          <c:extLst>
            <c:ext xmlns:c16="http://schemas.microsoft.com/office/drawing/2014/chart" uri="{C3380CC4-5D6E-409C-BE32-E72D297353CC}">
              <c16:uniqueId val="{00000004-BF66-4A20-909F-97B10E663ABA}"/>
            </c:ext>
          </c:extLst>
        </c:ser>
        <c:ser>
          <c:idx val="5"/>
          <c:order val="5"/>
          <c:tx>
            <c:strRef>
              <c:f>Sheet1!$A$7</c:f>
              <c:strCache>
                <c:ptCount val="1"/>
                <c:pt idx="0">
                  <c:v>Malaysia</c:v>
                </c:pt>
              </c:strCache>
            </c:strRef>
          </c:tx>
          <c:spPr>
            <a:pattFill prst="lgCheck">
              <a:fgClr>
                <a:schemeClr val="accent6"/>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Sheet1!$B$7:$L$7</c:f>
              <c:numCache>
                <c:formatCode>#,##0</c:formatCode>
                <c:ptCount val="11"/>
                <c:pt idx="0">
                  <c:v>3839097</c:v>
                </c:pt>
                <c:pt idx="1">
                  <c:v>5867766</c:v>
                </c:pt>
                <c:pt idx="2">
                  <c:v>10207654</c:v>
                </c:pt>
                <c:pt idx="3">
                  <c:v>5265304</c:v>
                </c:pt>
                <c:pt idx="4">
                  <c:v>15628926</c:v>
                </c:pt>
                <c:pt idx="5">
                  <c:v>18495742</c:v>
                </c:pt>
                <c:pt idx="6">
                  <c:v>19449526</c:v>
                </c:pt>
                <c:pt idx="7">
                  <c:v>16540351</c:v>
                </c:pt>
                <c:pt idx="8">
                  <c:v>23533404</c:v>
                </c:pt>
                <c:pt idx="9">
                  <c:v>31348039</c:v>
                </c:pt>
                <c:pt idx="10">
                  <c:v>27623031</c:v>
                </c:pt>
              </c:numCache>
            </c:numRef>
          </c:val>
          <c:extLst>
            <c:ext xmlns:c16="http://schemas.microsoft.com/office/drawing/2014/chart" uri="{C3380CC4-5D6E-409C-BE32-E72D297353CC}">
              <c16:uniqueId val="{00000005-BF66-4A20-909F-97B10E663ABA}"/>
            </c:ext>
          </c:extLst>
        </c:ser>
        <c:ser>
          <c:idx val="6"/>
          <c:order val="6"/>
          <c:tx>
            <c:strRef>
              <c:f>Sheet1!$A$8</c:f>
              <c:strCache>
                <c:ptCount val="1"/>
                <c:pt idx="0">
                  <c:v>Other (n=44)</c:v>
                </c:pt>
              </c:strCache>
            </c:strRef>
          </c:tx>
          <c:spPr>
            <a:pattFill prst="smGrid">
              <a:fgClr>
                <a:srgbClr val="003C69"/>
              </a:fgClr>
              <a:bgClr>
                <a:schemeClr val="bg1"/>
              </a:bgClr>
            </a:pattFill>
            <a:ln>
              <a:noFill/>
            </a:ln>
            <a:effectLst/>
          </c:spPr>
          <c:invertIfNegative val="0"/>
          <c:cat>
            <c:strRef>
              <c:f>Sheet1!$B$1:$L$1</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Sheet1!$B$8:$L$8</c:f>
              <c:numCache>
                <c:formatCode>#,##0</c:formatCode>
                <c:ptCount val="11"/>
                <c:pt idx="0">
                  <c:v>106395483</c:v>
                </c:pt>
                <c:pt idx="1">
                  <c:v>104561412</c:v>
                </c:pt>
                <c:pt idx="2">
                  <c:v>83919875</c:v>
                </c:pt>
                <c:pt idx="3">
                  <c:v>75785316</c:v>
                </c:pt>
                <c:pt idx="4">
                  <c:v>131948092</c:v>
                </c:pt>
                <c:pt idx="5">
                  <c:v>149375995</c:v>
                </c:pt>
                <c:pt idx="6">
                  <c:v>137607505</c:v>
                </c:pt>
                <c:pt idx="7">
                  <c:v>161742575</c:v>
                </c:pt>
                <c:pt idx="8">
                  <c:v>149803958</c:v>
                </c:pt>
                <c:pt idx="9">
                  <c:v>154319562</c:v>
                </c:pt>
                <c:pt idx="10">
                  <c:v>135099336</c:v>
                </c:pt>
              </c:numCache>
            </c:numRef>
          </c:val>
          <c:extLst>
            <c:ext xmlns:c16="http://schemas.microsoft.com/office/drawing/2014/chart" uri="{C3380CC4-5D6E-409C-BE32-E72D297353CC}">
              <c16:uniqueId val="{00000006-BF66-4A20-909F-97B10E663ABA}"/>
            </c:ext>
          </c:extLst>
        </c:ser>
        <c:dLbls>
          <c:showLegendKey val="0"/>
          <c:showVal val="0"/>
          <c:showCatName val="0"/>
          <c:showSerName val="0"/>
          <c:showPercent val="0"/>
          <c:showBubbleSize val="0"/>
        </c:dLbls>
        <c:gapWidth val="150"/>
        <c:overlap val="100"/>
        <c:axId val="2033895807"/>
        <c:axId val="2033894975"/>
      </c:barChart>
      <c:catAx>
        <c:axId val="2033895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894975"/>
        <c:crosses val="autoZero"/>
        <c:auto val="1"/>
        <c:lblAlgn val="ctr"/>
        <c:lblOffset val="100"/>
        <c:noMultiLvlLbl val="0"/>
      </c:catAx>
      <c:valAx>
        <c:axId val="203389497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 sheepmeat exported (A$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3895807"/>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Australia</c:v>
                </c:pt>
              </c:strCache>
            </c:strRef>
          </c:tx>
          <c:spPr>
            <a:ln w="28575" cap="rnd">
              <a:solidFill>
                <a:srgbClr val="C75B12"/>
              </a:solidFill>
              <a:prstDash val="dash"/>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#,##0</c:formatCode>
                <c:ptCount val="11"/>
                <c:pt idx="0">
                  <c:v>3562643</c:v>
                </c:pt>
                <c:pt idx="1">
                  <c:v>2963329</c:v>
                </c:pt>
                <c:pt idx="2">
                  <c:v>2445445</c:v>
                </c:pt>
                <c:pt idx="3">
                  <c:v>2278616</c:v>
                </c:pt>
                <c:pt idx="4">
                  <c:v>1973373</c:v>
                </c:pt>
                <c:pt idx="5">
                  <c:v>2310155</c:v>
                </c:pt>
                <c:pt idx="6">
                  <c:v>1959761</c:v>
                </c:pt>
                <c:pt idx="7">
                  <c:v>1870312</c:v>
                </c:pt>
                <c:pt idx="8">
                  <c:v>1950057</c:v>
                </c:pt>
                <c:pt idx="9">
                  <c:v>1214475</c:v>
                </c:pt>
                <c:pt idx="10">
                  <c:v>1069731</c:v>
                </c:pt>
              </c:numCache>
            </c:numRef>
          </c:val>
          <c:smooth val="0"/>
          <c:extLst>
            <c:ext xmlns:c16="http://schemas.microsoft.com/office/drawing/2014/chart" uri="{C3380CC4-5D6E-409C-BE32-E72D297353CC}">
              <c16:uniqueId val="{00000000-CADA-4082-89E5-F9A4D1CB885B}"/>
            </c:ext>
          </c:extLst>
        </c:ser>
        <c:ser>
          <c:idx val="1"/>
          <c:order val="1"/>
          <c:tx>
            <c:strRef>
              <c:f>Sheet1!$C$1</c:f>
              <c:strCache>
                <c:ptCount val="1"/>
                <c:pt idx="0">
                  <c:v>WA</c:v>
                </c:pt>
              </c:strCache>
            </c:strRef>
          </c:tx>
          <c:spPr>
            <a:ln w="28575" cap="rnd">
              <a:solidFill>
                <a:srgbClr val="003C69"/>
              </a:solidFill>
              <a:round/>
            </a:ln>
            <a:effectLst/>
          </c:spPr>
          <c:marker>
            <c:symbol val="none"/>
          </c:marker>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Sheet1!$C$2:$C$12</c:f>
              <c:numCache>
                <c:formatCode>#,##0</c:formatCode>
                <c:ptCount val="11"/>
                <c:pt idx="0">
                  <c:v>2562664</c:v>
                </c:pt>
                <c:pt idx="1">
                  <c:v>2405916</c:v>
                </c:pt>
                <c:pt idx="2">
                  <c:v>1698933</c:v>
                </c:pt>
                <c:pt idx="3">
                  <c:v>1766413</c:v>
                </c:pt>
                <c:pt idx="4">
                  <c:v>1697563</c:v>
                </c:pt>
                <c:pt idx="5">
                  <c:v>1960719</c:v>
                </c:pt>
                <c:pt idx="6">
                  <c:v>1689259</c:v>
                </c:pt>
                <c:pt idx="7">
                  <c:v>1740163</c:v>
                </c:pt>
                <c:pt idx="8">
                  <c:v>1672863</c:v>
                </c:pt>
                <c:pt idx="9">
                  <c:v>986066</c:v>
                </c:pt>
                <c:pt idx="10">
                  <c:v>1040409</c:v>
                </c:pt>
              </c:numCache>
            </c:numRef>
          </c:val>
          <c:smooth val="0"/>
          <c:extLst>
            <c:ext xmlns:c16="http://schemas.microsoft.com/office/drawing/2014/chart" uri="{C3380CC4-5D6E-409C-BE32-E72D297353CC}">
              <c16:uniqueId val="{00000001-CADA-4082-89E5-F9A4D1CB885B}"/>
            </c:ext>
          </c:extLst>
        </c:ser>
        <c:dLbls>
          <c:showLegendKey val="0"/>
          <c:showVal val="0"/>
          <c:showCatName val="0"/>
          <c:showSerName val="0"/>
          <c:showPercent val="0"/>
          <c:showBubbleSize val="0"/>
        </c:dLbls>
        <c:smooth val="0"/>
        <c:axId val="1851955151"/>
        <c:axId val="1851954319"/>
      </c:lineChart>
      <c:catAx>
        <c:axId val="1851955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4319"/>
        <c:crosses val="autoZero"/>
        <c:auto val="1"/>
        <c:lblAlgn val="ctr"/>
        <c:lblOffset val="100"/>
        <c:noMultiLvlLbl val="0"/>
      </c:catAx>
      <c:valAx>
        <c:axId val="18519543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No. head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955151"/>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7299-630E-4714-8E65-64C46F65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accessible template (7)</Template>
  <TotalTime>64</TotalTime>
  <Pages>1</Pages>
  <Words>3404</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22762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Pritchett, Kate</dc:creator>
  <cp:keywords/>
  <dc:description/>
  <cp:lastModifiedBy>Pritchett, Kate</cp:lastModifiedBy>
  <cp:revision>5</cp:revision>
  <cp:lastPrinted>2020-06-17T03:14:00Z</cp:lastPrinted>
  <dcterms:created xsi:type="dcterms:W3CDTF">2020-06-12T02:35:00Z</dcterms:created>
  <dcterms:modified xsi:type="dcterms:W3CDTF">2020-06-17T03:14:00Z</dcterms:modified>
</cp:coreProperties>
</file>